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7195" w14:textId="27E8A281" w:rsidR="00442F40" w:rsidRPr="009F1FA9" w:rsidRDefault="009E5A5A" w:rsidP="001A4AEC">
      <w:pPr>
        <w:snapToGrid w:val="0"/>
        <w:ind w:right="425"/>
        <w:rPr>
          <w:color w:val="000000" w:themeColor="text1"/>
          <w:spacing w:val="20"/>
          <w:szCs w:val="24"/>
        </w:rPr>
      </w:pPr>
      <w:r w:rsidRPr="009F1FA9">
        <w:rPr>
          <w:rFonts w:eastAsia="標楷體"/>
          <w:color w:val="000000" w:themeColor="text1"/>
          <w:spacing w:val="20"/>
          <w:szCs w:val="24"/>
        </w:rPr>
        <w:t>檔號</w:t>
      </w:r>
      <w:r w:rsidRPr="009F1FA9">
        <w:rPr>
          <w:color w:val="000000" w:themeColor="text1"/>
          <w:spacing w:val="20"/>
          <w:szCs w:val="24"/>
        </w:rPr>
        <w:t>：</w:t>
      </w:r>
      <w:r w:rsidR="00136748" w:rsidRPr="00136748">
        <w:rPr>
          <w:color w:val="000000" w:themeColor="text1"/>
          <w:szCs w:val="24"/>
        </w:rPr>
        <w:t>EDB(CD/MCNE)/ADM/145/1/1</w:t>
      </w:r>
      <w:proofErr w:type="gramStart"/>
      <w:r w:rsidR="00136748" w:rsidRPr="00136748">
        <w:rPr>
          <w:color w:val="000000" w:themeColor="text1"/>
          <w:szCs w:val="24"/>
        </w:rPr>
        <w:t>B(</w:t>
      </w:r>
      <w:proofErr w:type="gramEnd"/>
      <w:r w:rsidR="00136748" w:rsidRPr="00136748">
        <w:rPr>
          <w:color w:val="000000" w:themeColor="text1"/>
          <w:szCs w:val="24"/>
        </w:rPr>
        <w:t>1)</w:t>
      </w:r>
    </w:p>
    <w:p w14:paraId="709E46E1" w14:textId="77777777" w:rsidR="001A4AEC" w:rsidRPr="009F1FA9" w:rsidRDefault="001A4AEC" w:rsidP="001A4AEC">
      <w:pPr>
        <w:snapToGrid w:val="0"/>
        <w:ind w:right="425"/>
        <w:rPr>
          <w:rFonts w:eastAsia="標楷體"/>
          <w:color w:val="000000" w:themeColor="text1"/>
          <w:spacing w:val="10"/>
          <w:sz w:val="30"/>
        </w:rPr>
      </w:pPr>
    </w:p>
    <w:p w14:paraId="565D2D4B" w14:textId="7B508C09" w:rsidR="00513003" w:rsidRPr="009F1FA9" w:rsidRDefault="00513003" w:rsidP="00513003">
      <w:pPr>
        <w:snapToGrid w:val="0"/>
        <w:ind w:left="425" w:right="425"/>
        <w:jc w:val="center"/>
        <w:rPr>
          <w:rFonts w:eastAsia="標楷體"/>
          <w:color w:val="000000" w:themeColor="text1"/>
          <w:spacing w:val="10"/>
          <w:sz w:val="30"/>
        </w:rPr>
      </w:pPr>
      <w:r w:rsidRPr="009F1FA9">
        <w:rPr>
          <w:rFonts w:eastAsia="標楷體"/>
          <w:color w:val="000000" w:themeColor="text1"/>
          <w:spacing w:val="10"/>
          <w:sz w:val="30"/>
        </w:rPr>
        <w:t>教育局通函第</w:t>
      </w:r>
      <w:r w:rsidR="00A71635">
        <w:rPr>
          <w:rFonts w:eastAsia="標楷體" w:hint="eastAsia"/>
          <w:color w:val="000000" w:themeColor="text1"/>
          <w:spacing w:val="10"/>
          <w:sz w:val="30"/>
        </w:rPr>
        <w:t>110</w:t>
      </w:r>
      <w:r w:rsidRPr="009F1FA9">
        <w:rPr>
          <w:rFonts w:eastAsia="標楷體"/>
          <w:color w:val="000000" w:themeColor="text1"/>
          <w:spacing w:val="10"/>
          <w:sz w:val="30"/>
        </w:rPr>
        <w:t>/20</w:t>
      </w:r>
      <w:r w:rsidRPr="009F1FA9">
        <w:rPr>
          <w:rFonts w:eastAsia="標楷體" w:hint="eastAsia"/>
          <w:color w:val="000000" w:themeColor="text1"/>
          <w:spacing w:val="10"/>
          <w:sz w:val="30"/>
        </w:rPr>
        <w:t>25</w:t>
      </w:r>
      <w:r w:rsidRPr="009F1FA9">
        <w:rPr>
          <w:rFonts w:eastAsia="標楷體"/>
          <w:color w:val="000000" w:themeColor="text1"/>
          <w:spacing w:val="10"/>
          <w:sz w:val="30"/>
        </w:rPr>
        <w:t>號</w:t>
      </w:r>
    </w:p>
    <w:p w14:paraId="68637606" w14:textId="77777777" w:rsidR="00442F40" w:rsidRPr="009F1FA9" w:rsidRDefault="00442F40" w:rsidP="00845DE5">
      <w:pPr>
        <w:snapToGrid w:val="0"/>
        <w:ind w:right="-469"/>
        <w:rPr>
          <w:rFonts w:eastAsia="標楷體"/>
          <w:color w:val="000000" w:themeColor="text1"/>
          <w:spacing w:val="10"/>
          <w:sz w:val="30"/>
        </w:rPr>
      </w:pPr>
    </w:p>
    <w:p w14:paraId="62E9D9C3" w14:textId="6F276B3C" w:rsidR="005B0005" w:rsidRPr="009F1FA9" w:rsidRDefault="009E5A5A" w:rsidP="00845DE5">
      <w:pPr>
        <w:snapToGrid w:val="0"/>
        <w:ind w:right="-469"/>
        <w:rPr>
          <w:rFonts w:eastAsia="標楷體"/>
          <w:color w:val="000000" w:themeColor="text1"/>
          <w:spacing w:val="10"/>
          <w:sz w:val="30"/>
        </w:rPr>
      </w:pPr>
      <w:r w:rsidRPr="009F1FA9">
        <w:rPr>
          <w:rFonts w:eastAsia="標楷體"/>
          <w:color w:val="000000" w:themeColor="text1"/>
          <w:spacing w:val="10"/>
          <w:sz w:val="30"/>
        </w:rPr>
        <w:t>分發名單</w:t>
      </w:r>
      <w:r w:rsidR="00D52569">
        <w:rPr>
          <w:rFonts w:eastAsia="標楷體" w:hint="eastAsia"/>
          <w:color w:val="000000" w:themeColor="text1"/>
          <w:spacing w:val="10"/>
          <w:sz w:val="30"/>
        </w:rPr>
        <w:t>：</w:t>
      </w:r>
      <w:r w:rsidRPr="009F1FA9">
        <w:rPr>
          <w:rFonts w:eastAsia="標楷體"/>
          <w:color w:val="000000" w:themeColor="text1"/>
          <w:spacing w:val="10"/>
          <w:sz w:val="30"/>
        </w:rPr>
        <w:t>各</w:t>
      </w:r>
      <w:r w:rsidR="00433F42" w:rsidRPr="009F1FA9">
        <w:rPr>
          <w:rFonts w:eastAsia="標楷體"/>
          <w:color w:val="000000" w:themeColor="text1"/>
          <w:spacing w:val="10"/>
          <w:sz w:val="30"/>
        </w:rPr>
        <w:t>幼稚園、小學及中學</w:t>
      </w:r>
      <w:r w:rsidRPr="009F1FA9">
        <w:rPr>
          <w:rFonts w:eastAsia="標楷體"/>
          <w:color w:val="000000" w:themeColor="text1"/>
          <w:spacing w:val="10"/>
          <w:sz w:val="30"/>
        </w:rPr>
        <w:t>校長</w:t>
      </w:r>
      <w:r w:rsidRPr="009F1FA9">
        <w:rPr>
          <w:rFonts w:eastAsia="標楷體"/>
          <w:color w:val="000000" w:themeColor="text1"/>
          <w:spacing w:val="10"/>
          <w:sz w:val="30"/>
        </w:rPr>
        <w:tab/>
        <w:t xml:space="preserve">   </w:t>
      </w:r>
      <w:r w:rsidRPr="009F1FA9">
        <w:rPr>
          <w:rFonts w:eastAsia="標楷體"/>
          <w:color w:val="000000" w:themeColor="text1"/>
          <w:spacing w:val="10"/>
          <w:sz w:val="30"/>
        </w:rPr>
        <w:t>副本送</w:t>
      </w:r>
      <w:r w:rsidRPr="009F1FA9">
        <w:rPr>
          <w:rFonts w:eastAsia="標楷體"/>
          <w:color w:val="000000" w:themeColor="text1"/>
          <w:spacing w:val="10"/>
          <w:sz w:val="30"/>
        </w:rPr>
        <w:t>:</w:t>
      </w:r>
      <w:r w:rsidRPr="009F1FA9">
        <w:rPr>
          <w:rFonts w:eastAsia="標楷體"/>
          <w:color w:val="000000" w:themeColor="text1"/>
          <w:spacing w:val="10"/>
          <w:sz w:val="30"/>
        </w:rPr>
        <w:t>各組主管</w:t>
      </w:r>
      <w:proofErr w:type="gramStart"/>
      <w:r w:rsidR="00433F42" w:rsidRPr="009F1FA9">
        <w:rPr>
          <w:rFonts w:eastAsia="標楷體"/>
          <w:color w:val="000000" w:themeColor="text1"/>
          <w:spacing w:val="10"/>
          <w:sz w:val="30"/>
        </w:rPr>
        <w:t>—</w:t>
      </w:r>
      <w:proofErr w:type="gramEnd"/>
      <w:r w:rsidRPr="009F1FA9">
        <w:rPr>
          <w:rFonts w:eastAsia="標楷體"/>
          <w:color w:val="000000" w:themeColor="text1"/>
          <w:spacing w:val="10"/>
          <w:sz w:val="30"/>
        </w:rPr>
        <w:t>備考</w:t>
      </w:r>
    </w:p>
    <w:p w14:paraId="1419AB36" w14:textId="66507EAC" w:rsidR="00605DAB" w:rsidRPr="009F1FA9" w:rsidRDefault="00A93842" w:rsidP="00605DAB">
      <w:pPr>
        <w:snapToGrid w:val="0"/>
        <w:ind w:right="-469"/>
        <w:rPr>
          <w:rFonts w:eastAsia="標楷體"/>
          <w:b/>
          <w:color w:val="000000" w:themeColor="text1"/>
          <w:spacing w:val="4"/>
          <w:sz w:val="28"/>
          <w:szCs w:val="28"/>
        </w:rPr>
      </w:pPr>
      <w:r w:rsidRPr="009F1FA9">
        <w:rPr>
          <w:noProof/>
          <w:spacing w:val="10"/>
          <w:sz w:val="26"/>
          <w:szCs w:val="26"/>
        </w:rPr>
        <mc:AlternateContent>
          <mc:Choice Requires="wpg">
            <w:drawing>
              <wp:inline distT="0" distB="0" distL="0" distR="0" wp14:anchorId="4496FC07" wp14:editId="6F4F77C6">
                <wp:extent cx="5868063" cy="198783"/>
                <wp:effectExtent l="0" t="0" r="18415" b="0"/>
                <wp:docPr id="1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63" cy="198783"/>
                          <a:chOff x="0" y="0"/>
                          <a:chExt cx="9526" cy="12"/>
                        </a:xfrm>
                      </wpg:grpSpPr>
                      <wpg:grpSp>
                        <wpg:cNvPr id="3" name="Group 44"/>
                        <wpg:cNvGrpSpPr/>
                        <wpg:grpSpPr>
                          <a:xfrm>
                            <a:off x="6" y="6"/>
                            <a:ext cx="9514" cy="2"/>
                            <a:chOff x="6" y="6"/>
                            <a:chExt cx="9514" cy="2"/>
                          </a:xfrm>
                        </wpg:grpSpPr>
                        <wps:wsp>
                          <wps:cNvPr id="4" name="Freeform 45"/>
                          <wps:cNvSpPr/>
                          <wps:spPr bwMode="auto">
                            <a:xfrm>
                              <a:off x="6" y="6"/>
                              <a:ext cx="9514" cy="2"/>
                            </a:xfrm>
                            <a:custGeom>
                              <a:avLst/>
                              <a:gdLst>
                                <a:gd name="T0" fmla="*/ 0 w 9514"/>
                                <a:gd name="T1" fmla="*/ 0 h 2"/>
                                <a:gd name="T2" fmla="*/ 9513 w 951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4" h="2">
                                  <a:moveTo>
                                    <a:pt x="0" y="0"/>
                                  </a:moveTo>
                                  <a:lnTo>
                                    <a:pt x="951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7EF08C7" id="Group 43" o:spid="_x0000_s1026" style="width:462.05pt;height:15.65pt;mso-position-horizontal-relative:char;mso-position-vertical-relative:line" coordsize="95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">
                <v:group id="Group 44" o:spid="_x0000_s1027" style="position:absolute;left:6;top:6;width:9514;height:2" coordorigin="6,6" coordsize="9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5" o:spid="_x0000_s1028" style="position:absolute;left:6;top:6;width:9514;height:2;visibility:visible;mso-wrap-style:square;v-text-anchor:top" coordsize="9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" path="m,l9513,e" filled="f" strokeweight=".20444mm">
                    <v:path arrowok="t" o:connecttype="custom" o:connectlocs="0,0;9513,0" o:connectangles="0,0"/>
                  </v:shape>
                </v:group>
                <w10:anchorlock/>
              </v:group>
            </w:pict>
          </mc:Fallback>
        </mc:AlternateContent>
      </w:r>
    </w:p>
    <w:p w14:paraId="6B3AB1F5" w14:textId="77777777" w:rsidR="00442F40" w:rsidRPr="009F1FA9" w:rsidRDefault="00442F40" w:rsidP="00845DE5">
      <w:pPr>
        <w:snapToGrid w:val="0"/>
        <w:ind w:left="425" w:right="425"/>
        <w:jc w:val="center"/>
        <w:rPr>
          <w:rFonts w:eastAsia="標楷體"/>
          <w:color w:val="000000" w:themeColor="text1"/>
          <w:spacing w:val="4"/>
          <w:sz w:val="28"/>
        </w:rPr>
      </w:pPr>
    </w:p>
    <w:p w14:paraId="45C9FCA3" w14:textId="77777777" w:rsidR="00442F40" w:rsidRPr="009F1FA9" w:rsidRDefault="009E5A5A" w:rsidP="00845DE5">
      <w:pPr>
        <w:snapToGrid w:val="0"/>
        <w:ind w:left="425" w:right="425"/>
        <w:jc w:val="center"/>
        <w:rPr>
          <w:rFonts w:eastAsia="標楷體"/>
          <w:b/>
          <w:color w:val="000000" w:themeColor="text1"/>
          <w:spacing w:val="4"/>
          <w:sz w:val="32"/>
          <w:lang w:eastAsia="zh-HK"/>
        </w:rPr>
      </w:pPr>
      <w:r w:rsidRPr="009F1FA9">
        <w:rPr>
          <w:rFonts w:eastAsia="標楷體"/>
          <w:b/>
          <w:color w:val="000000" w:themeColor="text1"/>
          <w:spacing w:val="4"/>
          <w:sz w:val="32"/>
        </w:rPr>
        <w:t>仁濟醫院德育及公民教育獎勵基金</w:t>
      </w:r>
    </w:p>
    <w:p w14:paraId="70EDE423" w14:textId="52B63E3D" w:rsidR="00F86EC6" w:rsidRPr="009F1FA9" w:rsidRDefault="00F86EC6" w:rsidP="00845DE5">
      <w:pPr>
        <w:snapToGrid w:val="0"/>
        <w:ind w:left="425" w:right="425"/>
        <w:jc w:val="center"/>
        <w:rPr>
          <w:rFonts w:eastAsia="標楷體"/>
          <w:b/>
          <w:color w:val="000000" w:themeColor="text1"/>
          <w:spacing w:val="4"/>
          <w:sz w:val="32"/>
          <w:lang w:eastAsia="zh-HK"/>
        </w:rPr>
      </w:pPr>
      <w:r w:rsidRPr="009F1FA9">
        <w:rPr>
          <w:rFonts w:eastAsia="標楷體"/>
          <w:b/>
          <w:color w:val="000000" w:themeColor="text1"/>
          <w:spacing w:val="4"/>
          <w:sz w:val="32"/>
          <w:lang w:eastAsia="zh-HK"/>
        </w:rPr>
        <w:t>第</w:t>
      </w:r>
      <w:bookmarkStart w:id="0" w:name="_Hlk165970158"/>
      <w:r w:rsidR="00513003" w:rsidRPr="009F1FA9">
        <w:rPr>
          <w:rFonts w:eastAsia="標楷體"/>
          <w:b/>
          <w:color w:val="000000" w:themeColor="text1"/>
          <w:spacing w:val="4"/>
          <w:sz w:val="32"/>
          <w:lang w:eastAsia="zh-HK"/>
        </w:rPr>
        <w:t>二十</w:t>
      </w:r>
      <w:r w:rsidR="00513003" w:rsidRPr="009F1FA9">
        <w:rPr>
          <w:rFonts w:eastAsia="標楷體" w:hint="eastAsia"/>
          <w:b/>
          <w:color w:val="000000" w:themeColor="text1"/>
          <w:spacing w:val="4"/>
          <w:sz w:val="32"/>
          <w:lang w:eastAsia="zh-HK"/>
        </w:rPr>
        <w:t>八</w:t>
      </w:r>
      <w:bookmarkEnd w:id="0"/>
      <w:r w:rsidRPr="009F1FA9">
        <w:rPr>
          <w:rFonts w:eastAsia="標楷體"/>
          <w:b/>
          <w:color w:val="000000" w:themeColor="text1"/>
          <w:spacing w:val="4"/>
          <w:sz w:val="32"/>
          <w:lang w:eastAsia="zh-HK"/>
        </w:rPr>
        <w:t>屆德育及公民教育獎勵計劃</w:t>
      </w:r>
    </w:p>
    <w:p w14:paraId="7155F445" w14:textId="2F06027B" w:rsidR="00442F40" w:rsidRPr="009F1FA9" w:rsidRDefault="00F86EC6" w:rsidP="00845DE5">
      <w:pPr>
        <w:snapToGrid w:val="0"/>
        <w:ind w:left="425" w:right="425"/>
        <w:jc w:val="center"/>
        <w:rPr>
          <w:rFonts w:eastAsia="標楷體"/>
          <w:b/>
          <w:color w:val="000000" w:themeColor="text1"/>
          <w:spacing w:val="4"/>
          <w:sz w:val="28"/>
        </w:rPr>
      </w:pPr>
      <w:r w:rsidRPr="009F1FA9">
        <w:rPr>
          <w:rFonts w:eastAsia="標楷體"/>
          <w:b/>
          <w:color w:val="000000" w:themeColor="text1"/>
          <w:spacing w:val="4"/>
          <w:sz w:val="28"/>
        </w:rPr>
        <w:t>（</w:t>
      </w:r>
      <w:bookmarkStart w:id="1" w:name="_Hlk165970167"/>
      <w:r w:rsidR="00513003" w:rsidRPr="009F1FA9">
        <w:rPr>
          <w:rFonts w:eastAsia="標楷體"/>
          <w:b/>
          <w:color w:val="000000" w:themeColor="text1"/>
          <w:spacing w:val="4"/>
          <w:sz w:val="28"/>
        </w:rPr>
        <w:t>二零二</w:t>
      </w:r>
      <w:r w:rsidR="00513003" w:rsidRPr="009F1FA9">
        <w:rPr>
          <w:rFonts w:eastAsia="標楷體" w:hint="eastAsia"/>
          <w:b/>
          <w:color w:val="000000" w:themeColor="text1"/>
          <w:spacing w:val="4"/>
          <w:sz w:val="28"/>
        </w:rPr>
        <w:t>五</w:t>
      </w:r>
      <w:r w:rsidR="00513003" w:rsidRPr="009F1FA9">
        <w:rPr>
          <w:rFonts w:eastAsia="標楷體"/>
          <w:b/>
          <w:color w:val="000000" w:themeColor="text1"/>
          <w:spacing w:val="4"/>
          <w:sz w:val="28"/>
        </w:rPr>
        <w:t>至二零二</w:t>
      </w:r>
      <w:bookmarkEnd w:id="1"/>
      <w:r w:rsidR="00513003" w:rsidRPr="009F1FA9">
        <w:rPr>
          <w:rFonts w:eastAsia="標楷體" w:hint="eastAsia"/>
          <w:b/>
          <w:color w:val="000000" w:themeColor="text1"/>
          <w:spacing w:val="4"/>
          <w:sz w:val="28"/>
        </w:rPr>
        <w:t>六</w:t>
      </w:r>
      <w:r w:rsidRPr="009F1FA9">
        <w:rPr>
          <w:rFonts w:eastAsia="標楷體"/>
          <w:b/>
          <w:color w:val="000000" w:themeColor="text1"/>
          <w:spacing w:val="4"/>
          <w:sz w:val="28"/>
        </w:rPr>
        <w:t>學年獎勵計劃）</w:t>
      </w:r>
    </w:p>
    <w:p w14:paraId="79391D7E" w14:textId="77777777" w:rsidR="005B0005" w:rsidRPr="009F1FA9" w:rsidRDefault="005B0005" w:rsidP="00845DE5">
      <w:pPr>
        <w:snapToGrid w:val="0"/>
        <w:ind w:left="425" w:right="425"/>
        <w:rPr>
          <w:rFonts w:eastAsia="標楷體"/>
          <w:color w:val="000000" w:themeColor="text1"/>
          <w:spacing w:val="4"/>
          <w:sz w:val="28"/>
        </w:rPr>
      </w:pPr>
    </w:p>
    <w:p w14:paraId="643C78EB" w14:textId="77777777" w:rsidR="00442F40" w:rsidRPr="009F1FA9" w:rsidRDefault="009E5A5A" w:rsidP="00845DE5">
      <w:pPr>
        <w:snapToGrid w:val="0"/>
        <w:ind w:right="425"/>
        <w:rPr>
          <w:rFonts w:eastAsia="標楷體"/>
          <w:b/>
          <w:color w:val="000000" w:themeColor="text1"/>
          <w:spacing w:val="4"/>
          <w:sz w:val="28"/>
        </w:rPr>
      </w:pPr>
      <w:r w:rsidRPr="009F1FA9">
        <w:rPr>
          <w:rFonts w:eastAsia="標楷體" w:hint="eastAsia"/>
          <w:b/>
          <w:color w:val="000000" w:themeColor="text1"/>
          <w:spacing w:val="4"/>
          <w:sz w:val="28"/>
        </w:rPr>
        <w:t>摘要</w:t>
      </w:r>
    </w:p>
    <w:p w14:paraId="7EF7C2E8" w14:textId="77777777" w:rsidR="00845DE5" w:rsidRPr="009F1FA9" w:rsidRDefault="00845DE5" w:rsidP="00421846">
      <w:pPr>
        <w:snapToGrid w:val="0"/>
        <w:spacing w:line="240" w:lineRule="exact"/>
        <w:ind w:right="425"/>
        <w:rPr>
          <w:rFonts w:eastAsia="標楷體"/>
          <w:color w:val="000000" w:themeColor="text1"/>
          <w:spacing w:val="4"/>
          <w:sz w:val="28"/>
        </w:rPr>
      </w:pPr>
    </w:p>
    <w:p w14:paraId="01FD41EF" w14:textId="3FF4FD14" w:rsidR="00442F40" w:rsidRPr="009F1FA9" w:rsidRDefault="002E3FCF" w:rsidP="00EA0B08">
      <w:pPr>
        <w:snapToGrid w:val="0"/>
        <w:ind w:right="425" w:firstLineChars="150" w:firstLine="432"/>
        <w:jc w:val="both"/>
        <w:rPr>
          <w:rFonts w:eastAsia="標楷體"/>
          <w:color w:val="000000" w:themeColor="text1"/>
          <w:spacing w:val="4"/>
          <w:position w:val="-12"/>
          <w:sz w:val="28"/>
        </w:rPr>
      </w:pPr>
      <w:proofErr w:type="gramStart"/>
      <w:r w:rsidRPr="009F1FA9">
        <w:rPr>
          <w:rFonts w:eastAsia="標楷體"/>
          <w:color w:val="000000" w:themeColor="text1"/>
          <w:spacing w:val="4"/>
          <w:position w:val="-12"/>
          <w:sz w:val="28"/>
        </w:rPr>
        <w:t>本通函</w:t>
      </w:r>
      <w:proofErr w:type="gramEnd"/>
      <w:r w:rsidR="009E5A5A" w:rsidRPr="009F1FA9">
        <w:rPr>
          <w:rFonts w:eastAsia="標楷體"/>
          <w:color w:val="000000" w:themeColor="text1"/>
          <w:spacing w:val="4"/>
          <w:position w:val="-12"/>
          <w:sz w:val="28"/>
        </w:rPr>
        <w:t>旨在</w:t>
      </w:r>
      <w:r w:rsidR="00433F42" w:rsidRPr="009F1FA9">
        <w:rPr>
          <w:rFonts w:eastAsia="標楷體"/>
          <w:color w:val="000000" w:themeColor="text1"/>
          <w:spacing w:val="4"/>
          <w:position w:val="-12"/>
          <w:sz w:val="28"/>
        </w:rPr>
        <w:t>通</w:t>
      </w:r>
      <w:r w:rsidR="009E5A5A" w:rsidRPr="009F1FA9">
        <w:rPr>
          <w:rFonts w:eastAsia="標楷體"/>
          <w:color w:val="000000" w:themeColor="text1"/>
          <w:spacing w:val="4"/>
          <w:position w:val="-12"/>
          <w:sz w:val="28"/>
        </w:rPr>
        <w:t>知各中小學及幼稚園校長，有關由仁濟醫院主辦</w:t>
      </w:r>
      <w:r w:rsidR="00284750" w:rsidRPr="009F1FA9">
        <w:rPr>
          <w:rFonts w:eastAsia="標楷體"/>
          <w:color w:val="000000" w:themeColor="text1"/>
          <w:spacing w:val="4"/>
          <w:position w:val="-12"/>
          <w:sz w:val="28"/>
        </w:rPr>
        <w:t>、</w:t>
      </w:r>
      <w:r w:rsidR="009E5A5A" w:rsidRPr="009F1FA9">
        <w:rPr>
          <w:rFonts w:eastAsia="標楷體"/>
          <w:color w:val="000000" w:themeColor="text1"/>
          <w:spacing w:val="4"/>
          <w:position w:val="-12"/>
          <w:sz w:val="28"/>
        </w:rPr>
        <w:t>教育局協辦</w:t>
      </w:r>
      <w:r w:rsidR="00284750" w:rsidRPr="009F1FA9">
        <w:rPr>
          <w:rFonts w:eastAsia="標楷體"/>
          <w:color w:val="000000" w:themeColor="text1"/>
          <w:spacing w:val="4"/>
          <w:position w:val="-12"/>
          <w:sz w:val="28"/>
        </w:rPr>
        <w:t>的</w:t>
      </w:r>
      <w:r w:rsidR="009E5A5A" w:rsidRPr="009F1FA9">
        <w:rPr>
          <w:rFonts w:eastAsia="標楷體"/>
          <w:color w:val="000000" w:themeColor="text1"/>
          <w:spacing w:val="4"/>
          <w:position w:val="-12"/>
          <w:sz w:val="28"/>
        </w:rPr>
        <w:t>第</w:t>
      </w:r>
      <w:bookmarkStart w:id="2" w:name="_Hlk165970174"/>
      <w:r w:rsidR="00513003" w:rsidRPr="009F1FA9">
        <w:rPr>
          <w:rFonts w:eastAsia="標楷體"/>
          <w:color w:val="000000" w:themeColor="text1"/>
          <w:spacing w:val="4"/>
          <w:position w:val="-12"/>
          <w:sz w:val="28"/>
        </w:rPr>
        <w:t>二十</w:t>
      </w:r>
      <w:bookmarkEnd w:id="2"/>
      <w:r w:rsidR="00513003" w:rsidRPr="009F1FA9">
        <w:rPr>
          <w:rFonts w:eastAsia="標楷體" w:hint="eastAsia"/>
          <w:color w:val="000000" w:themeColor="text1"/>
          <w:spacing w:val="4"/>
          <w:position w:val="-12"/>
          <w:sz w:val="28"/>
        </w:rPr>
        <w:t>八</w:t>
      </w:r>
      <w:r w:rsidR="009E5A5A" w:rsidRPr="009F1FA9">
        <w:rPr>
          <w:rFonts w:eastAsia="標楷體"/>
          <w:color w:val="000000" w:themeColor="text1"/>
          <w:spacing w:val="4"/>
          <w:position w:val="-12"/>
          <w:sz w:val="28"/>
        </w:rPr>
        <w:t>屆德育及公民教育獎勵計劃</w:t>
      </w:r>
      <w:r w:rsidR="0020674D">
        <w:rPr>
          <w:rFonts w:eastAsia="標楷體" w:hint="eastAsia"/>
          <w:color w:val="000000" w:themeColor="text1"/>
          <w:spacing w:val="4"/>
          <w:position w:val="-12"/>
          <w:sz w:val="28"/>
        </w:rPr>
        <w:t>（</w:t>
      </w:r>
      <w:r w:rsidR="0020674D">
        <w:rPr>
          <w:rFonts w:eastAsia="標楷體" w:hint="eastAsia"/>
          <w:color w:val="000000" w:themeColor="text1"/>
          <w:spacing w:val="4"/>
          <w:position w:val="-12"/>
          <w:sz w:val="28"/>
          <w:lang w:eastAsia="zh-HK"/>
        </w:rPr>
        <w:t>「</w:t>
      </w:r>
      <w:r w:rsidR="0020674D" w:rsidRPr="009F1FA9">
        <w:rPr>
          <w:rFonts w:eastAsia="標楷體"/>
          <w:color w:val="000000" w:themeColor="text1"/>
          <w:spacing w:val="4"/>
          <w:position w:val="-12"/>
          <w:sz w:val="28"/>
        </w:rPr>
        <w:t>獎勵計劃</w:t>
      </w:r>
      <w:r w:rsidR="0020674D">
        <w:rPr>
          <w:rFonts w:eastAsia="標楷體" w:hint="eastAsia"/>
          <w:color w:val="000000" w:themeColor="text1"/>
          <w:spacing w:val="4"/>
          <w:position w:val="-12"/>
          <w:sz w:val="28"/>
          <w:lang w:eastAsia="zh-HK"/>
        </w:rPr>
        <w:t>」</w:t>
      </w:r>
      <w:r w:rsidR="0020674D">
        <w:rPr>
          <w:rFonts w:eastAsia="標楷體" w:hint="eastAsia"/>
          <w:color w:val="000000" w:themeColor="text1"/>
          <w:spacing w:val="4"/>
          <w:position w:val="-12"/>
          <w:sz w:val="28"/>
        </w:rPr>
        <w:t>）</w:t>
      </w:r>
      <w:r w:rsidR="009E5A5A" w:rsidRPr="009F1FA9">
        <w:rPr>
          <w:rFonts w:eastAsia="標楷體"/>
          <w:color w:val="000000" w:themeColor="text1"/>
          <w:spacing w:val="4"/>
          <w:position w:val="-12"/>
          <w:sz w:val="28"/>
        </w:rPr>
        <w:t>，現接受申請。</w:t>
      </w:r>
    </w:p>
    <w:p w14:paraId="37FA0F14" w14:textId="4CF72B5A" w:rsidR="00845DE5" w:rsidRPr="009F1FA9" w:rsidRDefault="00291C92" w:rsidP="00845DE5">
      <w:pPr>
        <w:tabs>
          <w:tab w:val="left" w:pos="1134"/>
        </w:tabs>
        <w:snapToGrid w:val="0"/>
        <w:ind w:left="425" w:right="425"/>
        <w:jc w:val="both"/>
        <w:rPr>
          <w:rFonts w:eastAsia="標楷體"/>
          <w:color w:val="000000" w:themeColor="text1"/>
          <w:spacing w:val="4"/>
          <w:position w:val="-12"/>
          <w:sz w:val="28"/>
        </w:rPr>
      </w:pPr>
      <w:r>
        <w:rPr>
          <w:rFonts w:eastAsia="標楷體" w:hint="eastAsia"/>
          <w:color w:val="000000" w:themeColor="text1"/>
          <w:spacing w:val="4"/>
          <w:position w:val="-12"/>
          <w:sz w:val="28"/>
        </w:rPr>
        <w:t xml:space="preserve"> </w:t>
      </w:r>
    </w:p>
    <w:p w14:paraId="0641C7A4" w14:textId="77777777" w:rsidR="001910ED" w:rsidRPr="009F1FA9" w:rsidRDefault="001910ED" w:rsidP="00845DE5">
      <w:pPr>
        <w:tabs>
          <w:tab w:val="left" w:pos="1134"/>
        </w:tabs>
        <w:snapToGrid w:val="0"/>
        <w:ind w:left="425" w:right="425"/>
        <w:jc w:val="both"/>
        <w:rPr>
          <w:rFonts w:eastAsia="標楷體"/>
          <w:color w:val="000000" w:themeColor="text1"/>
          <w:spacing w:val="4"/>
          <w:position w:val="-12"/>
          <w:sz w:val="28"/>
        </w:rPr>
      </w:pPr>
    </w:p>
    <w:p w14:paraId="0F213E52" w14:textId="77777777" w:rsidR="00442F40" w:rsidRPr="009F1FA9" w:rsidRDefault="009E5A5A" w:rsidP="00845DE5">
      <w:pPr>
        <w:tabs>
          <w:tab w:val="left" w:pos="1134"/>
        </w:tabs>
        <w:snapToGrid w:val="0"/>
        <w:ind w:leftChars="-2" w:left="-5" w:right="425"/>
        <w:jc w:val="both"/>
        <w:rPr>
          <w:rFonts w:eastAsia="標楷體"/>
          <w:b/>
          <w:color w:val="000000" w:themeColor="text1"/>
          <w:spacing w:val="4"/>
          <w:position w:val="-12"/>
          <w:sz w:val="28"/>
        </w:rPr>
      </w:pPr>
      <w:r w:rsidRPr="009F1FA9">
        <w:rPr>
          <w:rFonts w:eastAsia="標楷體" w:hint="eastAsia"/>
          <w:b/>
          <w:color w:val="000000" w:themeColor="text1"/>
          <w:spacing w:val="4"/>
          <w:position w:val="-12"/>
          <w:sz w:val="28"/>
        </w:rPr>
        <w:t>詳情</w:t>
      </w:r>
    </w:p>
    <w:p w14:paraId="09609148" w14:textId="77777777" w:rsidR="00845DE5" w:rsidRPr="009F1FA9" w:rsidRDefault="00845DE5" w:rsidP="00421846">
      <w:pPr>
        <w:tabs>
          <w:tab w:val="left" w:pos="1134"/>
        </w:tabs>
        <w:snapToGrid w:val="0"/>
        <w:spacing w:line="240" w:lineRule="exact"/>
        <w:ind w:leftChars="-2" w:left="-5" w:right="425"/>
        <w:jc w:val="both"/>
        <w:rPr>
          <w:rFonts w:eastAsia="標楷體"/>
          <w:color w:val="000000" w:themeColor="text1"/>
          <w:spacing w:val="4"/>
          <w:position w:val="-12"/>
          <w:sz w:val="28"/>
        </w:rPr>
      </w:pPr>
    </w:p>
    <w:p w14:paraId="58B22131" w14:textId="4C4DDCAA" w:rsidR="00ED2BFC" w:rsidRPr="009F1FA9" w:rsidRDefault="00845DE5" w:rsidP="00A055D1">
      <w:pPr>
        <w:snapToGrid w:val="0"/>
        <w:ind w:leftChars="-6" w:left="-2" w:right="425" w:hangingChars="4" w:hanging="12"/>
        <w:jc w:val="both"/>
        <w:rPr>
          <w:rFonts w:eastAsia="標楷體"/>
          <w:color w:val="000000" w:themeColor="text1"/>
          <w:spacing w:val="4"/>
          <w:sz w:val="28"/>
        </w:rPr>
      </w:pPr>
      <w:r w:rsidRPr="009F1FA9">
        <w:rPr>
          <w:rFonts w:eastAsia="標楷體"/>
          <w:color w:val="000000" w:themeColor="text1"/>
          <w:spacing w:val="4"/>
          <w:sz w:val="28"/>
        </w:rPr>
        <w:tab/>
      </w:r>
      <w:r w:rsidR="009E5A5A" w:rsidRPr="009F1FA9">
        <w:rPr>
          <w:rFonts w:eastAsia="標楷體"/>
          <w:color w:val="000000" w:themeColor="text1"/>
          <w:spacing w:val="4"/>
          <w:sz w:val="28"/>
        </w:rPr>
        <w:tab/>
      </w:r>
      <w:r w:rsidR="00433F42" w:rsidRPr="009F1FA9">
        <w:rPr>
          <w:rFonts w:eastAsia="標楷體"/>
          <w:color w:val="000000" w:themeColor="text1"/>
          <w:spacing w:val="4"/>
          <w:sz w:val="28"/>
        </w:rPr>
        <w:t>2.</w:t>
      </w:r>
      <w:r w:rsidR="007953C1" w:rsidRPr="009F1FA9">
        <w:rPr>
          <w:rFonts w:eastAsia="標楷體"/>
          <w:color w:val="000000" w:themeColor="text1"/>
          <w:spacing w:val="4"/>
          <w:sz w:val="28"/>
        </w:rPr>
        <w:tab/>
      </w:r>
      <w:r w:rsidR="0020674D">
        <w:rPr>
          <w:rFonts w:eastAsia="標楷體" w:hint="eastAsia"/>
          <w:color w:val="000000" w:themeColor="text1"/>
          <w:spacing w:val="4"/>
          <w:sz w:val="28"/>
          <w:lang w:eastAsia="zh-HK"/>
        </w:rPr>
        <w:t>「</w:t>
      </w:r>
      <w:r w:rsidR="0020674D" w:rsidRPr="009F1FA9">
        <w:rPr>
          <w:rFonts w:eastAsia="標楷體" w:hint="eastAsia"/>
          <w:color w:val="000000" w:themeColor="text1"/>
          <w:spacing w:val="4"/>
          <w:sz w:val="28"/>
        </w:rPr>
        <w:t>獎勵計劃</w:t>
      </w:r>
      <w:r w:rsidR="0020674D">
        <w:rPr>
          <w:rFonts w:eastAsia="標楷體" w:hint="eastAsia"/>
          <w:color w:val="000000" w:themeColor="text1"/>
          <w:spacing w:val="4"/>
          <w:sz w:val="28"/>
          <w:lang w:eastAsia="zh-HK"/>
        </w:rPr>
        <w:t>」</w:t>
      </w:r>
      <w:r w:rsidR="006F5A38" w:rsidRPr="006F5A38">
        <w:rPr>
          <w:rFonts w:eastAsia="標楷體" w:hint="eastAsia"/>
          <w:color w:val="000000" w:themeColor="text1"/>
          <w:spacing w:val="4"/>
          <w:sz w:val="28"/>
          <w:lang w:eastAsia="zh-HK"/>
        </w:rPr>
        <w:t>是</w:t>
      </w:r>
      <w:r w:rsidR="0020674D" w:rsidRPr="009F1FA9">
        <w:rPr>
          <w:rFonts w:eastAsia="標楷體" w:hint="eastAsia"/>
          <w:color w:val="000000" w:themeColor="text1"/>
          <w:spacing w:val="4"/>
          <w:sz w:val="28"/>
        </w:rPr>
        <w:t>由仁濟醫院</w:t>
      </w:r>
      <w:r w:rsidR="00B256F2" w:rsidRPr="009F1FA9">
        <w:rPr>
          <w:rFonts w:eastAsia="標楷體" w:hint="eastAsia"/>
          <w:color w:val="000000" w:themeColor="text1"/>
          <w:spacing w:val="4"/>
          <w:sz w:val="28"/>
        </w:rPr>
        <w:t>設立</w:t>
      </w:r>
      <w:r w:rsidR="00ED2BFC" w:rsidRPr="009F1FA9">
        <w:rPr>
          <w:rFonts w:eastAsia="標楷體" w:hint="eastAsia"/>
          <w:color w:val="000000" w:themeColor="text1"/>
          <w:spacing w:val="4"/>
          <w:sz w:val="28"/>
        </w:rPr>
        <w:t>的</w:t>
      </w:r>
      <w:r w:rsidR="00B256F2" w:rsidRPr="009F1FA9">
        <w:rPr>
          <w:rFonts w:eastAsia="標楷體" w:hint="eastAsia"/>
          <w:color w:val="000000" w:themeColor="text1"/>
          <w:spacing w:val="4"/>
          <w:sz w:val="28"/>
        </w:rPr>
        <w:t>德育及公民教育獎勵基金資助，目的</w:t>
      </w:r>
      <w:r w:rsidR="002E1913">
        <w:rPr>
          <w:rFonts w:eastAsia="標楷體" w:hint="eastAsia"/>
          <w:color w:val="000000" w:themeColor="text1"/>
          <w:spacing w:val="4"/>
          <w:sz w:val="28"/>
          <w:lang w:eastAsia="zh-HK"/>
        </w:rPr>
        <w:t>是</w:t>
      </w:r>
      <w:r w:rsidR="006A0B6A" w:rsidRPr="009F1FA9">
        <w:rPr>
          <w:rFonts w:eastAsia="標楷體" w:hint="eastAsia"/>
          <w:color w:val="000000" w:themeColor="text1"/>
          <w:spacing w:val="4"/>
          <w:sz w:val="28"/>
        </w:rPr>
        <w:t>協助學校推廣品德教育及公民教育</w:t>
      </w:r>
      <w:r w:rsidR="006A0B6A">
        <w:rPr>
          <w:rFonts w:eastAsia="標楷體" w:hint="eastAsia"/>
          <w:color w:val="000000" w:themeColor="text1"/>
          <w:spacing w:val="4"/>
          <w:sz w:val="28"/>
        </w:rPr>
        <w:t>，</w:t>
      </w:r>
      <w:r w:rsidR="00B256F2" w:rsidRPr="009F1FA9">
        <w:rPr>
          <w:rFonts w:eastAsia="標楷體" w:hint="eastAsia"/>
          <w:color w:val="000000" w:themeColor="text1"/>
          <w:spacing w:val="4"/>
          <w:sz w:val="28"/>
        </w:rPr>
        <w:t>加強學生的品格薰陶與公民責任</w:t>
      </w:r>
      <w:r w:rsidR="00B256F2" w:rsidRPr="009F1FA9">
        <w:rPr>
          <w:rFonts w:eastAsia="標楷體"/>
          <w:color w:val="000000" w:themeColor="text1"/>
          <w:spacing w:val="4"/>
          <w:sz w:val="28"/>
        </w:rPr>
        <w:t>培訓，並從家庭（關愛及責任）、社會（公民意識與承擔）</w:t>
      </w:r>
      <w:r w:rsidR="00544E15" w:rsidRPr="009F1FA9">
        <w:rPr>
          <w:rFonts w:eastAsia="標楷體"/>
          <w:color w:val="000000" w:themeColor="text1"/>
          <w:spacing w:val="4"/>
          <w:sz w:val="28"/>
        </w:rPr>
        <w:t>、</w:t>
      </w:r>
      <w:r w:rsidR="00B256F2" w:rsidRPr="009F1FA9">
        <w:rPr>
          <w:rFonts w:eastAsia="標楷體"/>
          <w:color w:val="000000" w:themeColor="text1"/>
          <w:spacing w:val="4"/>
          <w:sz w:val="28"/>
        </w:rPr>
        <w:t>國家</w:t>
      </w:r>
      <w:r w:rsidR="00ED2BFC" w:rsidRPr="009F1FA9">
        <w:rPr>
          <w:rFonts w:eastAsia="標楷體"/>
          <w:color w:val="000000" w:themeColor="text1"/>
          <w:spacing w:val="4"/>
          <w:sz w:val="28"/>
        </w:rPr>
        <w:t>（歸屬與國民</w:t>
      </w:r>
      <w:r w:rsidR="00ED2BFC" w:rsidRPr="009F1FA9">
        <w:rPr>
          <w:rFonts w:eastAsia="標楷體" w:hint="eastAsia"/>
          <w:color w:val="000000" w:themeColor="text1"/>
          <w:spacing w:val="4"/>
          <w:sz w:val="28"/>
        </w:rPr>
        <w:t>身</w:t>
      </w:r>
      <w:r w:rsidR="000C1661" w:rsidRPr="009F1FA9">
        <w:rPr>
          <w:rFonts w:eastAsia="標楷體" w:hint="eastAsia"/>
          <w:color w:val="000000" w:themeColor="text1"/>
          <w:spacing w:val="4"/>
          <w:sz w:val="28"/>
        </w:rPr>
        <w:t>份</w:t>
      </w:r>
      <w:r w:rsidR="00ED2BFC" w:rsidRPr="009F1FA9">
        <w:rPr>
          <w:rFonts w:eastAsia="標楷體" w:hint="eastAsia"/>
          <w:color w:val="000000" w:themeColor="text1"/>
          <w:spacing w:val="4"/>
          <w:sz w:val="28"/>
        </w:rPr>
        <w:t>）</w:t>
      </w:r>
      <w:r w:rsidR="00B256F2" w:rsidRPr="009F1FA9">
        <w:rPr>
          <w:rFonts w:eastAsia="標楷體" w:hint="eastAsia"/>
          <w:color w:val="000000" w:themeColor="text1"/>
          <w:spacing w:val="4"/>
          <w:sz w:val="28"/>
        </w:rPr>
        <w:t>以至人類普世價值（可持續發展）等層面，提升</w:t>
      </w:r>
      <w:r w:rsidR="005D135F">
        <w:rPr>
          <w:rFonts w:eastAsia="標楷體" w:hint="eastAsia"/>
          <w:color w:val="000000" w:themeColor="text1"/>
          <w:spacing w:val="4"/>
          <w:sz w:val="28"/>
          <w:lang w:eastAsia="zh-HK"/>
        </w:rPr>
        <w:t>學生</w:t>
      </w:r>
      <w:r w:rsidR="00FC05EE" w:rsidRPr="009F1FA9">
        <w:rPr>
          <w:rFonts w:eastAsia="標楷體" w:hint="eastAsia"/>
          <w:color w:val="000000" w:themeColor="text1"/>
          <w:spacing w:val="4"/>
          <w:sz w:val="28"/>
        </w:rPr>
        <w:t>的</w:t>
      </w:r>
      <w:r w:rsidR="00B256F2" w:rsidRPr="009F1FA9">
        <w:rPr>
          <w:rFonts w:eastAsia="標楷體" w:hint="eastAsia"/>
          <w:color w:val="000000" w:themeColor="text1"/>
          <w:spacing w:val="4"/>
          <w:sz w:val="28"/>
        </w:rPr>
        <w:t>德育修養與公民意識</w:t>
      </w:r>
      <w:r w:rsidR="00EB6F7B" w:rsidRPr="009F1FA9">
        <w:rPr>
          <w:rFonts w:eastAsia="標楷體" w:hint="eastAsia"/>
          <w:color w:val="000000" w:themeColor="text1"/>
          <w:spacing w:val="4"/>
          <w:sz w:val="28"/>
        </w:rPr>
        <w:t>，培養愛國愛港愛家新一代</w:t>
      </w:r>
      <w:r w:rsidR="00B256F2" w:rsidRPr="009F1FA9">
        <w:rPr>
          <w:rFonts w:eastAsia="標楷體" w:hint="eastAsia"/>
          <w:color w:val="000000" w:themeColor="text1"/>
          <w:spacing w:val="4"/>
          <w:sz w:val="28"/>
        </w:rPr>
        <w:t>。</w:t>
      </w:r>
    </w:p>
    <w:p w14:paraId="44001AAE" w14:textId="384006CA" w:rsidR="00266DDC" w:rsidRPr="009F1FA9" w:rsidRDefault="00AF5606" w:rsidP="00A055D1">
      <w:pPr>
        <w:snapToGrid w:val="0"/>
        <w:ind w:leftChars="-6" w:left="-3" w:right="425" w:hangingChars="4" w:hanging="11"/>
        <w:jc w:val="both"/>
        <w:rPr>
          <w:rFonts w:eastAsia="標楷體"/>
          <w:color w:val="000000" w:themeColor="text1"/>
          <w:spacing w:val="4"/>
          <w:sz w:val="28"/>
        </w:rPr>
      </w:pPr>
      <w:r w:rsidRPr="009F1FA9">
        <w:rPr>
          <w:rFonts w:eastAsia="標楷體"/>
          <w:noProof/>
          <w:color w:val="000000" w:themeColor="text1"/>
          <w:spacing w:val="4"/>
          <w:sz w:val="28"/>
        </w:rPr>
        <w:drawing>
          <wp:anchor distT="0" distB="0" distL="114300" distR="114300" simplePos="0" relativeHeight="251658240" behindDoc="0" locked="0" layoutInCell="1" allowOverlap="1" wp14:anchorId="65995693" wp14:editId="1915CA9A">
            <wp:simplePos x="0" y="0"/>
            <wp:positionH relativeFrom="column">
              <wp:posOffset>5316855</wp:posOffset>
            </wp:positionH>
            <wp:positionV relativeFrom="paragraph">
              <wp:posOffset>167640</wp:posOffset>
            </wp:positionV>
            <wp:extent cx="815340" cy="815340"/>
            <wp:effectExtent l="0" t="0" r="3810" b="3810"/>
            <wp:wrapSquare wrapText="bothSides"/>
            <wp:docPr id="2" name="圖片 2" descr="C:\Users\ctlam\Downloads\qrcode_66494510_87d119cbe5417e36834c98935ab60d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lam\Downloads\qrcode_66494510_87d119cbe5417e36834c98935ab60d3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F39E7" w14:textId="6E7ABE42" w:rsidR="00266DDC" w:rsidRPr="009F1FA9" w:rsidRDefault="00266DDC" w:rsidP="00A055D1">
      <w:pPr>
        <w:snapToGrid w:val="0"/>
        <w:ind w:leftChars="-6" w:left="-2" w:right="425" w:hangingChars="4" w:hanging="12"/>
        <w:jc w:val="both"/>
        <w:rPr>
          <w:rFonts w:eastAsia="標楷體"/>
          <w:color w:val="000000" w:themeColor="text1"/>
          <w:spacing w:val="4"/>
          <w:sz w:val="28"/>
        </w:rPr>
      </w:pPr>
      <w:r w:rsidRPr="009F1FA9">
        <w:rPr>
          <w:rFonts w:eastAsia="標楷體"/>
          <w:color w:val="000000" w:themeColor="text1"/>
          <w:spacing w:val="4"/>
          <w:sz w:val="28"/>
        </w:rPr>
        <w:t>3.</w:t>
      </w:r>
      <w:r w:rsidR="006F7A48" w:rsidRPr="009F1FA9">
        <w:tab/>
      </w:r>
      <w:r w:rsidRPr="009F1FA9">
        <w:rPr>
          <w:rFonts w:ascii="標楷體" w:eastAsia="標楷體" w:hAnsi="標楷體" w:hint="eastAsia"/>
          <w:spacing w:val="4"/>
          <w:sz w:val="28"/>
          <w:szCs w:val="28"/>
        </w:rPr>
        <w:t>第</w:t>
      </w:r>
      <w:r w:rsidR="00513003" w:rsidRPr="009F1FA9">
        <w:rPr>
          <w:rFonts w:ascii="標楷體" w:eastAsia="標楷體" w:hAnsi="標楷體" w:hint="eastAsia"/>
          <w:spacing w:val="4"/>
          <w:sz w:val="28"/>
          <w:szCs w:val="28"/>
        </w:rPr>
        <w:t>二十七</w:t>
      </w:r>
      <w:r w:rsidRPr="009F1FA9">
        <w:rPr>
          <w:rFonts w:ascii="標楷體" w:eastAsia="標楷體" w:hAnsi="標楷體" w:hint="eastAsia"/>
          <w:spacing w:val="4"/>
          <w:sz w:val="28"/>
          <w:szCs w:val="28"/>
        </w:rPr>
        <w:t>屆德育及公民教育獎勵計劃的獲獎學校計劃已上載相關網頁（</w:t>
      </w:r>
      <w:r w:rsidRPr="009F1FA9">
        <w:rPr>
          <w:rFonts w:eastAsia="標楷體"/>
          <w:color w:val="000000" w:themeColor="text1"/>
          <w:spacing w:val="4"/>
          <w:sz w:val="28"/>
          <w:szCs w:val="28"/>
        </w:rPr>
        <w:t>http://www.ychmcef.edu.hk/subjects/plan.html</w:t>
      </w:r>
      <w:r w:rsidRPr="009F1FA9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）</w:t>
      </w:r>
      <w:r w:rsidR="005630B0" w:rsidRPr="009F1FA9">
        <w:rPr>
          <w:rFonts w:eastAsia="標楷體" w:hint="eastAsia"/>
          <w:color w:val="000000" w:themeColor="text1"/>
          <w:spacing w:val="4"/>
          <w:sz w:val="28"/>
        </w:rPr>
        <w:t>，以供各界參考。</w:t>
      </w:r>
    </w:p>
    <w:p w14:paraId="356781D9" w14:textId="77777777" w:rsidR="00F86EC6" w:rsidRPr="009F1FA9" w:rsidRDefault="00F86EC6" w:rsidP="00421846">
      <w:pPr>
        <w:snapToGrid w:val="0"/>
        <w:spacing w:line="240" w:lineRule="exact"/>
        <w:ind w:left="-6" w:right="425" w:hanging="34"/>
        <w:jc w:val="both"/>
        <w:rPr>
          <w:rFonts w:eastAsia="標楷體"/>
          <w:color w:val="000000" w:themeColor="text1"/>
          <w:spacing w:val="4"/>
          <w:sz w:val="28"/>
          <w:lang w:eastAsia="zh-HK"/>
        </w:rPr>
      </w:pPr>
    </w:p>
    <w:p w14:paraId="5EED2737" w14:textId="74A2558A" w:rsidR="00442F40" w:rsidRPr="009F1FA9" w:rsidRDefault="00266DDC" w:rsidP="00845DE5">
      <w:pPr>
        <w:snapToGrid w:val="0"/>
        <w:ind w:leftChars="-6" w:left="-2" w:right="425" w:hangingChars="4" w:hanging="12"/>
        <w:jc w:val="both"/>
        <w:rPr>
          <w:rFonts w:eastAsia="標楷體"/>
          <w:color w:val="000000" w:themeColor="text1"/>
          <w:spacing w:val="4"/>
          <w:sz w:val="28"/>
          <w:lang w:eastAsia="zh-HK"/>
        </w:rPr>
      </w:pPr>
      <w:r w:rsidRPr="009F1FA9">
        <w:rPr>
          <w:rFonts w:eastAsia="標楷體"/>
          <w:color w:val="000000" w:themeColor="text1"/>
          <w:spacing w:val="4"/>
          <w:sz w:val="28"/>
        </w:rPr>
        <w:t>4</w:t>
      </w:r>
      <w:r w:rsidR="00433F42" w:rsidRPr="009F1FA9">
        <w:rPr>
          <w:rFonts w:eastAsia="標楷體"/>
          <w:color w:val="000000" w:themeColor="text1"/>
          <w:spacing w:val="4"/>
          <w:sz w:val="28"/>
        </w:rPr>
        <w:t>.</w:t>
      </w:r>
      <w:r w:rsidR="007953C1" w:rsidRPr="009F1FA9">
        <w:rPr>
          <w:rFonts w:eastAsia="標楷體"/>
          <w:color w:val="000000" w:themeColor="text1"/>
          <w:spacing w:val="4"/>
          <w:sz w:val="28"/>
        </w:rPr>
        <w:tab/>
      </w:r>
      <w:r w:rsidR="009E5A5A" w:rsidRPr="009F1FA9">
        <w:rPr>
          <w:rFonts w:eastAsia="標楷體"/>
          <w:color w:val="000000" w:themeColor="text1"/>
          <w:spacing w:val="4"/>
          <w:sz w:val="28"/>
          <w:lang w:eastAsia="zh-HK"/>
        </w:rPr>
        <w:t>學校於</w:t>
      </w:r>
      <w:bookmarkStart w:id="3" w:name="_Hlk165970241"/>
      <w:r w:rsidR="00513003" w:rsidRPr="009F1FA9">
        <w:rPr>
          <w:rFonts w:eastAsia="標楷體" w:hint="eastAsia"/>
          <w:color w:val="000000" w:themeColor="text1"/>
          <w:spacing w:val="4"/>
          <w:sz w:val="28"/>
          <w:lang w:eastAsia="zh-HK"/>
        </w:rPr>
        <w:t>二零二五至二零二六</w:t>
      </w:r>
      <w:bookmarkEnd w:id="3"/>
      <w:r w:rsidR="00F15593">
        <w:rPr>
          <w:rFonts w:eastAsia="標楷體" w:hint="eastAsia"/>
          <w:color w:val="000000" w:themeColor="text1"/>
          <w:spacing w:val="4"/>
          <w:sz w:val="28"/>
          <w:lang w:eastAsia="zh-HK"/>
        </w:rPr>
        <w:t>學年</w:t>
      </w:r>
      <w:r w:rsidR="009E5A5A" w:rsidRPr="009F1FA9">
        <w:rPr>
          <w:rFonts w:eastAsia="標楷體"/>
          <w:color w:val="000000" w:themeColor="text1"/>
          <w:spacing w:val="4"/>
          <w:sz w:val="28"/>
          <w:lang w:eastAsia="zh-HK"/>
        </w:rPr>
        <w:t>舉辦與品德教育及公民教育有關的課程設計、活動、計劃、研究、調查及具創意之德育及公民教育工作，皆可參加是項獎勵計劃</w:t>
      </w:r>
      <w:r w:rsidR="00B147EE" w:rsidRPr="009F1FA9">
        <w:rPr>
          <w:rFonts w:eastAsia="標楷體" w:hint="eastAsia"/>
          <w:color w:val="000000" w:themeColor="text1"/>
          <w:spacing w:val="4"/>
          <w:sz w:val="28"/>
        </w:rPr>
        <w:t>（</w:t>
      </w:r>
      <w:r w:rsidR="009E5A5A" w:rsidRPr="009F1FA9">
        <w:rPr>
          <w:rFonts w:eastAsia="標楷體"/>
          <w:color w:val="000000" w:themeColor="text1"/>
          <w:spacing w:val="4"/>
          <w:sz w:val="28"/>
          <w:lang w:eastAsia="zh-HK"/>
        </w:rPr>
        <w:t>詳情參閱</w:t>
      </w:r>
      <w:r w:rsidR="009E5A5A" w:rsidRPr="009F1FA9">
        <w:rPr>
          <w:rFonts w:eastAsia="標楷體" w:hint="eastAsia"/>
          <w:b/>
          <w:color w:val="000000" w:themeColor="text1"/>
          <w:spacing w:val="4"/>
          <w:sz w:val="28"/>
          <w:lang w:eastAsia="zh-HK"/>
        </w:rPr>
        <w:t>附件</w:t>
      </w:r>
      <w:r w:rsidR="00FC05EE" w:rsidRPr="009F1FA9">
        <w:rPr>
          <w:rFonts w:eastAsia="標楷體" w:hint="eastAsia"/>
          <w:b/>
          <w:color w:val="000000" w:themeColor="text1"/>
          <w:spacing w:val="4"/>
          <w:sz w:val="28"/>
          <w:lang w:eastAsia="zh-HK"/>
        </w:rPr>
        <w:t>一</w:t>
      </w:r>
      <w:r w:rsidR="00FC05EE" w:rsidRPr="009F1FA9">
        <w:rPr>
          <w:rFonts w:eastAsia="標楷體"/>
          <w:color w:val="000000" w:themeColor="text1"/>
          <w:spacing w:val="4"/>
          <w:sz w:val="28"/>
          <w:lang w:eastAsia="zh-HK"/>
        </w:rPr>
        <w:t>；報名辦法參閱</w:t>
      </w:r>
      <w:r w:rsidR="00FC05EE" w:rsidRPr="009F1FA9">
        <w:rPr>
          <w:rFonts w:eastAsia="標楷體" w:hint="eastAsia"/>
          <w:b/>
          <w:color w:val="000000" w:themeColor="text1"/>
          <w:spacing w:val="4"/>
          <w:sz w:val="28"/>
          <w:lang w:eastAsia="zh-HK"/>
        </w:rPr>
        <w:t>附件二</w:t>
      </w:r>
      <w:r w:rsidR="00B147EE" w:rsidRPr="009F1FA9">
        <w:rPr>
          <w:rFonts w:eastAsia="標楷體" w:hint="eastAsia"/>
          <w:color w:val="000000" w:themeColor="text1"/>
          <w:spacing w:val="4"/>
          <w:sz w:val="28"/>
        </w:rPr>
        <w:t>）</w:t>
      </w:r>
      <w:r w:rsidR="009E5A5A" w:rsidRPr="009F1FA9">
        <w:rPr>
          <w:rFonts w:eastAsia="標楷體"/>
          <w:color w:val="000000" w:themeColor="text1"/>
          <w:spacing w:val="4"/>
          <w:sz w:val="28"/>
          <w:lang w:eastAsia="zh-HK"/>
        </w:rPr>
        <w:t>。</w:t>
      </w:r>
    </w:p>
    <w:p w14:paraId="4B064A76" w14:textId="77777777" w:rsidR="00442F40" w:rsidRPr="009F1FA9" w:rsidRDefault="00442F40" w:rsidP="00421846">
      <w:pPr>
        <w:tabs>
          <w:tab w:val="left" w:pos="1134"/>
        </w:tabs>
        <w:snapToGrid w:val="0"/>
        <w:spacing w:line="240" w:lineRule="exact"/>
        <w:ind w:left="425" w:right="425"/>
        <w:jc w:val="both"/>
        <w:rPr>
          <w:rFonts w:eastAsia="標楷體"/>
          <w:color w:val="000000" w:themeColor="text1"/>
          <w:spacing w:val="4"/>
          <w:sz w:val="28"/>
        </w:rPr>
      </w:pPr>
    </w:p>
    <w:p w14:paraId="4B6376C5" w14:textId="77777777" w:rsidR="00845DE5" w:rsidRPr="009F1FA9" w:rsidRDefault="00845DE5" w:rsidP="00421846">
      <w:pPr>
        <w:tabs>
          <w:tab w:val="left" w:pos="1134"/>
        </w:tabs>
        <w:snapToGrid w:val="0"/>
        <w:spacing w:line="240" w:lineRule="exact"/>
        <w:ind w:left="425" w:right="425"/>
        <w:jc w:val="both"/>
        <w:rPr>
          <w:rFonts w:eastAsia="標楷體"/>
          <w:color w:val="000000" w:themeColor="text1"/>
          <w:spacing w:val="4"/>
          <w:sz w:val="28"/>
        </w:rPr>
      </w:pPr>
    </w:p>
    <w:p w14:paraId="41D03E9B" w14:textId="77777777" w:rsidR="00442F40" w:rsidRPr="009F1FA9" w:rsidRDefault="009E5A5A" w:rsidP="00845DE5">
      <w:pPr>
        <w:tabs>
          <w:tab w:val="left" w:pos="1134"/>
        </w:tabs>
        <w:snapToGrid w:val="0"/>
        <w:ind w:leftChars="-45" w:left="-108" w:right="425" w:firstLineChars="52" w:firstLine="150"/>
        <w:jc w:val="both"/>
        <w:rPr>
          <w:rFonts w:eastAsia="標楷體"/>
          <w:b/>
          <w:color w:val="000000" w:themeColor="text1"/>
          <w:spacing w:val="4"/>
          <w:sz w:val="28"/>
        </w:rPr>
      </w:pPr>
      <w:r w:rsidRPr="009F1FA9">
        <w:rPr>
          <w:rFonts w:eastAsia="標楷體" w:hint="eastAsia"/>
          <w:b/>
          <w:color w:val="000000" w:themeColor="text1"/>
          <w:spacing w:val="4"/>
          <w:sz w:val="28"/>
        </w:rPr>
        <w:t>查詢</w:t>
      </w:r>
    </w:p>
    <w:p w14:paraId="6CFE8E62" w14:textId="77777777" w:rsidR="00845DE5" w:rsidRPr="009F1FA9" w:rsidRDefault="00845DE5" w:rsidP="00845DE5">
      <w:pPr>
        <w:tabs>
          <w:tab w:val="left" w:pos="1134"/>
        </w:tabs>
        <w:snapToGrid w:val="0"/>
        <w:ind w:leftChars="-45" w:left="-108" w:right="425" w:firstLineChars="52" w:firstLine="150"/>
        <w:jc w:val="both"/>
        <w:rPr>
          <w:rFonts w:eastAsia="標楷體"/>
          <w:color w:val="000000" w:themeColor="text1"/>
          <w:spacing w:val="4"/>
          <w:sz w:val="28"/>
        </w:rPr>
      </w:pPr>
    </w:p>
    <w:p w14:paraId="7CA929C7" w14:textId="5BA66FD2" w:rsidR="00442F40" w:rsidRPr="009F1FA9" w:rsidRDefault="00266DDC" w:rsidP="00433F42">
      <w:pPr>
        <w:snapToGrid w:val="0"/>
        <w:ind w:right="425"/>
        <w:jc w:val="both"/>
        <w:rPr>
          <w:rFonts w:eastAsia="標楷體"/>
          <w:color w:val="000000" w:themeColor="text1"/>
          <w:spacing w:val="4"/>
          <w:sz w:val="28"/>
        </w:rPr>
      </w:pPr>
      <w:r w:rsidRPr="009F1FA9">
        <w:rPr>
          <w:rFonts w:eastAsia="標楷體"/>
          <w:color w:val="000000" w:themeColor="text1"/>
          <w:spacing w:val="4"/>
          <w:sz w:val="28"/>
        </w:rPr>
        <w:t>5</w:t>
      </w:r>
      <w:r w:rsidR="00433F42" w:rsidRPr="009F1FA9">
        <w:rPr>
          <w:rFonts w:eastAsia="標楷體"/>
          <w:color w:val="000000" w:themeColor="text1"/>
          <w:spacing w:val="4"/>
          <w:sz w:val="28"/>
        </w:rPr>
        <w:t>.</w:t>
      </w:r>
      <w:r w:rsidR="006F7CE0" w:rsidRPr="009F1FA9">
        <w:rPr>
          <w:color w:val="000000" w:themeColor="text1"/>
        </w:rPr>
        <w:t xml:space="preserve"> </w:t>
      </w:r>
      <w:r w:rsidR="009911B7" w:rsidRPr="009F1FA9">
        <w:rPr>
          <w:color w:val="000000" w:themeColor="text1"/>
        </w:rPr>
        <w:t xml:space="preserve"> </w:t>
      </w:r>
      <w:r w:rsidR="009E5A5A" w:rsidRPr="009F1FA9">
        <w:rPr>
          <w:rFonts w:eastAsia="標楷體"/>
          <w:color w:val="000000" w:themeColor="text1"/>
          <w:spacing w:val="4"/>
          <w:sz w:val="28"/>
        </w:rPr>
        <w:t>如有查詢，請致電</w:t>
      </w:r>
      <w:r w:rsidR="009E5A5A" w:rsidRPr="009F1FA9">
        <w:rPr>
          <w:rFonts w:eastAsia="標楷體"/>
          <w:color w:val="000000" w:themeColor="text1"/>
          <w:spacing w:val="4"/>
          <w:sz w:val="28"/>
        </w:rPr>
        <w:t>2416 8821</w:t>
      </w:r>
      <w:r w:rsidR="009E5A5A" w:rsidRPr="009F1FA9">
        <w:rPr>
          <w:rFonts w:eastAsia="標楷體"/>
          <w:color w:val="000000" w:themeColor="text1"/>
          <w:spacing w:val="4"/>
          <w:sz w:val="28"/>
        </w:rPr>
        <w:t>與仁濟醫院</w:t>
      </w:r>
      <w:r w:rsidR="00DA046E" w:rsidRPr="009F1FA9">
        <w:rPr>
          <w:rFonts w:eastAsia="標楷體"/>
          <w:color w:val="000000" w:themeColor="text1"/>
          <w:spacing w:val="4"/>
          <w:sz w:val="28"/>
        </w:rPr>
        <w:t>董事局辦事處</w:t>
      </w:r>
      <w:r w:rsidR="009E5A5A" w:rsidRPr="009F1FA9">
        <w:rPr>
          <w:rFonts w:eastAsia="標楷體"/>
          <w:color w:val="000000" w:themeColor="text1"/>
          <w:spacing w:val="4"/>
          <w:sz w:val="28"/>
        </w:rPr>
        <w:t>教育部聯絡。</w:t>
      </w:r>
    </w:p>
    <w:p w14:paraId="749369C3" w14:textId="54879A86" w:rsidR="00D05A34" w:rsidRDefault="00D05A34" w:rsidP="00D05A34">
      <w:pPr>
        <w:snapToGrid w:val="0"/>
        <w:ind w:right="1001"/>
        <w:jc w:val="right"/>
        <w:rPr>
          <w:rFonts w:eastAsia="標楷體"/>
          <w:color w:val="000000" w:themeColor="text1"/>
          <w:spacing w:val="4"/>
          <w:sz w:val="28"/>
        </w:rPr>
      </w:pPr>
    </w:p>
    <w:p w14:paraId="713FF01A" w14:textId="77777777" w:rsidR="004709E5" w:rsidRPr="009F1FA9" w:rsidRDefault="004709E5" w:rsidP="00D05A34">
      <w:pPr>
        <w:snapToGrid w:val="0"/>
        <w:ind w:right="1001"/>
        <w:jc w:val="right"/>
        <w:rPr>
          <w:rFonts w:eastAsia="標楷體"/>
          <w:color w:val="000000" w:themeColor="text1"/>
          <w:spacing w:val="4"/>
          <w:sz w:val="28"/>
        </w:rPr>
      </w:pPr>
    </w:p>
    <w:p w14:paraId="5E77F532" w14:textId="7E6B4718" w:rsidR="00D05A34" w:rsidRPr="009F1FA9" w:rsidRDefault="009E5A5A" w:rsidP="00D05A34">
      <w:pPr>
        <w:snapToGrid w:val="0"/>
        <w:ind w:right="1001"/>
        <w:jc w:val="right"/>
        <w:rPr>
          <w:rFonts w:eastAsia="SimSun"/>
          <w:spacing w:val="4"/>
          <w:sz w:val="28"/>
        </w:rPr>
      </w:pPr>
      <w:r w:rsidRPr="009F1FA9">
        <w:rPr>
          <w:rFonts w:eastAsia="標楷體"/>
          <w:color w:val="000000" w:themeColor="text1"/>
          <w:spacing w:val="4"/>
          <w:sz w:val="28"/>
        </w:rPr>
        <w:tab/>
      </w:r>
      <w:r w:rsidR="00D05A34" w:rsidRPr="009F1FA9">
        <w:rPr>
          <w:rFonts w:eastAsia="標楷體"/>
          <w:spacing w:val="4"/>
          <w:sz w:val="28"/>
        </w:rPr>
        <w:t>教育局局</w:t>
      </w:r>
      <w:r w:rsidR="00D05A34" w:rsidRPr="009F1FA9">
        <w:rPr>
          <w:rFonts w:eastAsia="標楷體"/>
          <w:spacing w:val="4"/>
          <w:sz w:val="28"/>
          <w:lang w:eastAsia="zh-HK"/>
        </w:rPr>
        <w:t>長</w:t>
      </w:r>
    </w:p>
    <w:p w14:paraId="3B0679F9" w14:textId="1CB37415" w:rsidR="00D05A34" w:rsidRPr="009F1FA9" w:rsidRDefault="00436DAB" w:rsidP="00EA0B08">
      <w:pPr>
        <w:snapToGrid w:val="0"/>
        <w:ind w:right="1001"/>
        <w:jc w:val="right"/>
        <w:rPr>
          <w:rFonts w:eastAsia="標楷體"/>
          <w:spacing w:val="4"/>
          <w:sz w:val="28"/>
        </w:rPr>
      </w:pPr>
      <w:r w:rsidRPr="00436DAB">
        <w:rPr>
          <w:rFonts w:eastAsia="標楷體" w:hint="eastAsia"/>
          <w:spacing w:val="4"/>
          <w:sz w:val="28"/>
        </w:rPr>
        <w:t>何燕萍</w:t>
      </w:r>
      <w:r w:rsidR="002E3FCF" w:rsidRPr="009F1FA9">
        <w:rPr>
          <w:rFonts w:eastAsia="標楷體"/>
          <w:spacing w:val="4"/>
          <w:sz w:val="28"/>
        </w:rPr>
        <w:t>代行</w:t>
      </w:r>
    </w:p>
    <w:p w14:paraId="4FEAD8EC" w14:textId="2B2A09A2" w:rsidR="002E3FCF" w:rsidRDefault="00513003" w:rsidP="002E3FCF">
      <w:pPr>
        <w:tabs>
          <w:tab w:val="left" w:pos="6606"/>
        </w:tabs>
        <w:snapToGrid w:val="0"/>
        <w:ind w:right="425"/>
        <w:jc w:val="both"/>
        <w:rPr>
          <w:rFonts w:eastAsia="標楷體"/>
          <w:spacing w:val="4"/>
          <w:sz w:val="28"/>
        </w:rPr>
      </w:pPr>
      <w:r w:rsidRPr="009F1FA9">
        <w:rPr>
          <w:rFonts w:eastAsia="標楷體"/>
          <w:spacing w:val="4"/>
          <w:sz w:val="28"/>
        </w:rPr>
        <w:t>二零二</w:t>
      </w:r>
      <w:r w:rsidRPr="009F1FA9">
        <w:rPr>
          <w:rFonts w:eastAsia="標楷體" w:hint="eastAsia"/>
          <w:spacing w:val="4"/>
          <w:sz w:val="28"/>
        </w:rPr>
        <w:t>五</w:t>
      </w:r>
      <w:r w:rsidRPr="009F1FA9">
        <w:rPr>
          <w:rFonts w:eastAsia="標楷體"/>
          <w:spacing w:val="4"/>
          <w:sz w:val="28"/>
        </w:rPr>
        <w:t>年</w:t>
      </w:r>
      <w:r w:rsidR="00C47608">
        <w:rPr>
          <w:rFonts w:eastAsia="標楷體" w:hint="eastAsia"/>
          <w:spacing w:val="4"/>
          <w:sz w:val="28"/>
        </w:rPr>
        <w:t>六</w:t>
      </w:r>
      <w:r w:rsidRPr="009F1FA9">
        <w:rPr>
          <w:rFonts w:eastAsia="標楷體"/>
          <w:spacing w:val="4"/>
          <w:sz w:val="28"/>
        </w:rPr>
        <w:t>月</w:t>
      </w:r>
      <w:r w:rsidR="00C47608">
        <w:rPr>
          <w:rFonts w:eastAsia="標楷體" w:hint="eastAsia"/>
          <w:spacing w:val="4"/>
          <w:sz w:val="28"/>
        </w:rPr>
        <w:t>二</w:t>
      </w:r>
      <w:r w:rsidR="00C47608">
        <w:rPr>
          <w:rFonts w:eastAsia="標楷體"/>
          <w:spacing w:val="4"/>
          <w:sz w:val="28"/>
        </w:rPr>
        <w:t>十</w:t>
      </w:r>
      <w:r w:rsidR="00E02335">
        <w:rPr>
          <w:rFonts w:eastAsia="標楷體" w:hint="eastAsia"/>
          <w:spacing w:val="4"/>
          <w:sz w:val="28"/>
        </w:rPr>
        <w:t>三</w:t>
      </w:r>
      <w:r w:rsidRPr="009F1FA9">
        <w:rPr>
          <w:rFonts w:eastAsia="標楷體"/>
          <w:spacing w:val="4"/>
          <w:sz w:val="28"/>
        </w:rPr>
        <w:t>日</w:t>
      </w:r>
    </w:p>
    <w:p w14:paraId="403B9AA1" w14:textId="6FE14FCF" w:rsidR="00BF5FD8" w:rsidRPr="009F1FA9" w:rsidRDefault="00BF5FD8" w:rsidP="00EA0B08">
      <w:pPr>
        <w:tabs>
          <w:tab w:val="left" w:pos="6606"/>
        </w:tabs>
        <w:snapToGrid w:val="0"/>
        <w:ind w:right="425"/>
        <w:jc w:val="right"/>
        <w:rPr>
          <w:rFonts w:eastAsia="標楷體"/>
          <w:b/>
          <w:bCs/>
          <w:color w:val="000000" w:themeColor="text1"/>
          <w:spacing w:val="32"/>
          <w:szCs w:val="24"/>
        </w:rPr>
      </w:pPr>
      <w:r w:rsidRPr="009F1FA9">
        <w:rPr>
          <w:rFonts w:eastAsia="標楷體" w:hint="eastAsia"/>
          <w:b/>
          <w:bCs/>
          <w:color w:val="000000" w:themeColor="text1"/>
          <w:spacing w:val="32"/>
          <w:szCs w:val="24"/>
        </w:rPr>
        <w:lastRenderedPageBreak/>
        <w:t>附件一</w:t>
      </w:r>
    </w:p>
    <w:p w14:paraId="4DBDEB24" w14:textId="77777777" w:rsidR="00396C66" w:rsidRPr="009F1FA9" w:rsidRDefault="00396C66" w:rsidP="00F86EC6">
      <w:pPr>
        <w:spacing w:line="300" w:lineRule="exact"/>
        <w:jc w:val="center"/>
        <w:rPr>
          <w:rFonts w:eastAsia="標楷體"/>
          <w:b/>
          <w:color w:val="000000" w:themeColor="text1"/>
          <w:spacing w:val="32"/>
          <w:sz w:val="28"/>
          <w:u w:val="single"/>
        </w:rPr>
      </w:pPr>
    </w:p>
    <w:p w14:paraId="47877AE9" w14:textId="30DA9CCB" w:rsidR="00442F40" w:rsidRPr="009F1FA9" w:rsidRDefault="009E5A5A" w:rsidP="00F86EC6">
      <w:pPr>
        <w:spacing w:line="300" w:lineRule="exact"/>
        <w:jc w:val="center"/>
        <w:rPr>
          <w:rFonts w:eastAsia="標楷體"/>
          <w:b/>
          <w:color w:val="000000" w:themeColor="text1"/>
          <w:spacing w:val="32"/>
          <w:sz w:val="28"/>
          <w:u w:val="single"/>
        </w:rPr>
      </w:pPr>
      <w:r w:rsidRPr="009F1FA9">
        <w:rPr>
          <w:rFonts w:eastAsia="標楷體"/>
          <w:b/>
          <w:color w:val="000000" w:themeColor="text1"/>
          <w:spacing w:val="32"/>
          <w:sz w:val="28"/>
          <w:u w:val="single"/>
        </w:rPr>
        <w:t>仁濟醫院</w:t>
      </w:r>
      <w:r w:rsidRPr="009F1FA9">
        <w:rPr>
          <w:rFonts w:eastAsia="標楷體"/>
          <w:b/>
          <w:color w:val="000000" w:themeColor="text1"/>
          <w:spacing w:val="30"/>
          <w:sz w:val="28"/>
          <w:u w:val="single"/>
        </w:rPr>
        <w:t>德育及公民教育獎勵基金</w:t>
      </w:r>
    </w:p>
    <w:p w14:paraId="33831D01" w14:textId="13A39AC3" w:rsidR="00442F40" w:rsidRPr="009F1FA9" w:rsidRDefault="009E5A5A">
      <w:pPr>
        <w:spacing w:line="300" w:lineRule="exact"/>
        <w:jc w:val="center"/>
        <w:rPr>
          <w:rFonts w:eastAsia="標楷體"/>
          <w:b/>
          <w:color w:val="000000" w:themeColor="text1"/>
          <w:spacing w:val="30"/>
          <w:sz w:val="28"/>
          <w:u w:val="single"/>
        </w:rPr>
      </w:pPr>
      <w:r w:rsidRPr="009F1FA9">
        <w:rPr>
          <w:rFonts w:eastAsia="標楷體"/>
          <w:b/>
          <w:color w:val="000000" w:themeColor="text1"/>
          <w:spacing w:val="30"/>
          <w:sz w:val="28"/>
          <w:u w:val="single"/>
        </w:rPr>
        <w:t>第</w:t>
      </w:r>
      <w:bookmarkStart w:id="4" w:name="_Hlk165970281"/>
      <w:r w:rsidR="00513003" w:rsidRPr="009F1FA9">
        <w:rPr>
          <w:rFonts w:eastAsia="標楷體"/>
          <w:b/>
          <w:color w:val="000000" w:themeColor="text1"/>
          <w:spacing w:val="30"/>
          <w:sz w:val="28"/>
          <w:u w:val="single"/>
        </w:rPr>
        <w:t>二十</w:t>
      </w:r>
      <w:bookmarkEnd w:id="4"/>
      <w:r w:rsidR="00513003" w:rsidRPr="009F1FA9">
        <w:rPr>
          <w:rFonts w:eastAsia="標楷體" w:hint="eastAsia"/>
          <w:b/>
          <w:color w:val="000000" w:themeColor="text1"/>
          <w:spacing w:val="30"/>
          <w:sz w:val="28"/>
          <w:u w:val="single"/>
        </w:rPr>
        <w:t>八</w:t>
      </w:r>
      <w:r w:rsidRPr="009F1FA9">
        <w:rPr>
          <w:rFonts w:eastAsia="標楷體"/>
          <w:b/>
          <w:color w:val="000000" w:themeColor="text1"/>
          <w:spacing w:val="30"/>
          <w:sz w:val="28"/>
          <w:u w:val="single"/>
        </w:rPr>
        <w:t>屆德育及公民教育獎勵計劃</w:t>
      </w:r>
    </w:p>
    <w:p w14:paraId="47FC7978" w14:textId="77777777" w:rsidR="00442F40" w:rsidRPr="009F1FA9" w:rsidRDefault="00442F40">
      <w:pPr>
        <w:spacing w:line="200" w:lineRule="exact"/>
        <w:jc w:val="center"/>
        <w:rPr>
          <w:rFonts w:eastAsia="標楷體"/>
          <w:color w:val="000000" w:themeColor="text1"/>
          <w:sz w:val="28"/>
        </w:rPr>
      </w:pPr>
    </w:p>
    <w:p w14:paraId="3BCCBCB9" w14:textId="621756D3" w:rsidR="00442F40" w:rsidRPr="009F1FA9" w:rsidRDefault="009E5A5A" w:rsidP="00603573">
      <w:pPr>
        <w:tabs>
          <w:tab w:val="left" w:pos="1247"/>
        </w:tabs>
        <w:snapToGrid w:val="0"/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主辦機構：</w:t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>由仁濟醫院主辦</w:t>
      </w:r>
      <w:r w:rsidR="00EF1647">
        <w:rPr>
          <w:rFonts w:eastAsia="標楷體" w:hint="eastAsia"/>
          <w:color w:val="000000" w:themeColor="text1"/>
          <w:szCs w:val="24"/>
        </w:rPr>
        <w:t>，</w:t>
      </w:r>
      <w:r w:rsidRPr="009F1FA9">
        <w:rPr>
          <w:rFonts w:eastAsia="標楷體"/>
          <w:color w:val="000000" w:themeColor="text1"/>
          <w:szCs w:val="24"/>
        </w:rPr>
        <w:t>教育局協辦</w:t>
      </w:r>
    </w:p>
    <w:p w14:paraId="7C9BBC14" w14:textId="77777777" w:rsidR="00427659" w:rsidRPr="009F1FA9" w:rsidRDefault="00427659" w:rsidP="00AB6642">
      <w:pPr>
        <w:tabs>
          <w:tab w:val="left" w:pos="1418"/>
        </w:tabs>
        <w:spacing w:line="360" w:lineRule="exact"/>
        <w:ind w:left="1247" w:hanging="1247"/>
        <w:jc w:val="both"/>
        <w:rPr>
          <w:rFonts w:eastAsia="標楷體"/>
          <w:color w:val="000000" w:themeColor="text1"/>
          <w:szCs w:val="24"/>
        </w:rPr>
      </w:pPr>
    </w:p>
    <w:p w14:paraId="3870CDAA" w14:textId="6A168290" w:rsidR="00442F40" w:rsidRPr="009F1FA9" w:rsidRDefault="009E5A5A" w:rsidP="00AB6642">
      <w:pPr>
        <w:tabs>
          <w:tab w:val="left" w:pos="1418"/>
        </w:tabs>
        <w:spacing w:line="360" w:lineRule="exact"/>
        <w:ind w:left="1247" w:hanging="1247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宗　　旨：</w:t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>協助全港中小學及幼稚園推廣品德教育及公民教育，加強學生的品格薰陶與公民責任培訓，並提升其德育修養與公民意識。</w:t>
      </w:r>
    </w:p>
    <w:p w14:paraId="5A8EBF09" w14:textId="77777777" w:rsidR="00442F40" w:rsidRPr="009F1FA9" w:rsidRDefault="00442F40" w:rsidP="00603573">
      <w:pPr>
        <w:tabs>
          <w:tab w:val="left" w:pos="1247"/>
        </w:tabs>
        <w:spacing w:line="360" w:lineRule="exact"/>
        <w:jc w:val="both"/>
        <w:rPr>
          <w:rFonts w:eastAsia="標楷體"/>
          <w:color w:val="000000" w:themeColor="text1"/>
          <w:szCs w:val="24"/>
        </w:rPr>
      </w:pPr>
    </w:p>
    <w:p w14:paraId="314392AA" w14:textId="4455A674" w:rsidR="00442F40" w:rsidRPr="009F1FA9" w:rsidRDefault="009E5A5A" w:rsidP="008F086F">
      <w:pPr>
        <w:tabs>
          <w:tab w:val="left" w:pos="1276"/>
        </w:tabs>
        <w:spacing w:line="360" w:lineRule="exact"/>
        <w:ind w:left="1247" w:hanging="1247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主　　題：</w:t>
      </w:r>
      <w:r w:rsidR="008F086F" w:rsidRPr="009F1FA9">
        <w:rPr>
          <w:rFonts w:eastAsia="標楷體"/>
          <w:color w:val="000000" w:themeColor="text1"/>
          <w:szCs w:val="24"/>
        </w:rPr>
        <w:tab/>
      </w:r>
      <w:r w:rsidR="00515516" w:rsidRPr="009F1FA9">
        <w:rPr>
          <w:rFonts w:eastAsia="標楷體" w:hint="eastAsia"/>
          <w:color w:val="000000" w:themeColor="text1"/>
          <w:szCs w:val="24"/>
          <w:lang w:eastAsia="zh-HK"/>
        </w:rPr>
        <w:t>學</w:t>
      </w:r>
      <w:r w:rsidR="00515516" w:rsidRPr="009F1FA9">
        <w:rPr>
          <w:rFonts w:eastAsia="標楷體" w:hint="eastAsia"/>
          <w:color w:val="000000" w:themeColor="text1"/>
          <w:szCs w:val="24"/>
        </w:rPr>
        <w:t>校</w:t>
      </w:r>
      <w:r w:rsidR="00515516" w:rsidRPr="009F1FA9">
        <w:rPr>
          <w:rFonts w:eastAsia="標楷體" w:hint="eastAsia"/>
          <w:color w:val="000000" w:themeColor="text1"/>
          <w:szCs w:val="24"/>
          <w:lang w:eastAsia="zh-HK"/>
        </w:rPr>
        <w:t>參</w:t>
      </w:r>
      <w:r w:rsidR="00515516" w:rsidRPr="009F1FA9">
        <w:rPr>
          <w:rFonts w:eastAsia="標楷體" w:hint="eastAsia"/>
          <w:color w:val="000000" w:themeColor="text1"/>
          <w:szCs w:val="24"/>
        </w:rPr>
        <w:t>考教育局建議培育學生</w:t>
      </w:r>
      <w:r w:rsidR="00515516" w:rsidRPr="009F1FA9">
        <w:rPr>
          <w:rFonts w:eastAsia="標楷體" w:hint="eastAsia"/>
          <w:color w:val="000000" w:themeColor="text1"/>
          <w:szCs w:val="24"/>
          <w:lang w:eastAsia="zh-HK"/>
        </w:rPr>
        <w:t>的</w:t>
      </w:r>
      <w:r w:rsidR="00515516" w:rsidRPr="009F1FA9">
        <w:rPr>
          <w:rFonts w:eastAsia="標楷體" w:hint="eastAsia"/>
          <w:color w:val="000000" w:themeColor="text1"/>
          <w:szCs w:val="24"/>
        </w:rPr>
        <w:t>十</w:t>
      </w:r>
      <w:r w:rsidR="00D669F0" w:rsidRPr="009F1FA9">
        <w:rPr>
          <w:rFonts w:eastAsia="標楷體" w:hint="eastAsia"/>
          <w:color w:val="000000" w:themeColor="text1"/>
          <w:szCs w:val="24"/>
        </w:rPr>
        <w:t>二</w:t>
      </w:r>
      <w:r w:rsidR="00515516" w:rsidRPr="009F1FA9">
        <w:rPr>
          <w:rFonts w:eastAsia="標楷體" w:hint="eastAsia"/>
          <w:color w:val="000000" w:themeColor="text1"/>
          <w:szCs w:val="24"/>
        </w:rPr>
        <w:t>種首要價值觀和態度，即堅毅、尊重他人、責任感、國民身份認同、承擔精神、誠信、</w:t>
      </w:r>
      <w:r w:rsidR="00824B5B" w:rsidRPr="009F1FA9">
        <w:rPr>
          <w:rFonts w:eastAsia="標楷體" w:hint="eastAsia"/>
          <w:color w:val="000000" w:themeColor="text1"/>
          <w:szCs w:val="24"/>
        </w:rPr>
        <w:t>仁</w:t>
      </w:r>
      <w:r w:rsidR="00515516" w:rsidRPr="009F1FA9">
        <w:rPr>
          <w:rFonts w:eastAsia="標楷體" w:hint="eastAsia"/>
          <w:color w:val="000000" w:themeColor="text1"/>
          <w:szCs w:val="24"/>
        </w:rPr>
        <w:t>愛、守法、同理心</w:t>
      </w:r>
      <w:r w:rsidR="00824B5B" w:rsidRPr="009F1FA9">
        <w:rPr>
          <w:rFonts w:eastAsia="標楷體" w:hint="eastAsia"/>
          <w:color w:val="000000" w:themeColor="text1"/>
          <w:szCs w:val="24"/>
        </w:rPr>
        <w:t>、</w:t>
      </w:r>
      <w:r w:rsidR="00515516" w:rsidRPr="009F1FA9">
        <w:rPr>
          <w:rFonts w:eastAsia="標楷體" w:hint="eastAsia"/>
          <w:color w:val="000000" w:themeColor="text1"/>
          <w:szCs w:val="24"/>
        </w:rPr>
        <w:t>勤勞</w:t>
      </w:r>
      <w:r w:rsidR="00824B5B" w:rsidRPr="009F1FA9">
        <w:rPr>
          <w:rFonts w:eastAsia="標楷體" w:hint="eastAsia"/>
          <w:color w:val="000000" w:themeColor="text1"/>
          <w:szCs w:val="24"/>
        </w:rPr>
        <w:t>、團結和孝親，</w:t>
      </w:r>
      <w:r w:rsidR="00515516" w:rsidRPr="009F1FA9">
        <w:rPr>
          <w:rFonts w:eastAsia="標楷體" w:hint="eastAsia"/>
          <w:color w:val="000000" w:themeColor="text1"/>
          <w:szCs w:val="24"/>
          <w:lang w:eastAsia="zh-HK"/>
        </w:rPr>
        <w:t>擬</w:t>
      </w:r>
      <w:r w:rsidR="00515516" w:rsidRPr="009F1FA9">
        <w:rPr>
          <w:rFonts w:eastAsia="標楷體" w:hint="eastAsia"/>
          <w:color w:val="000000" w:themeColor="text1"/>
          <w:szCs w:val="24"/>
        </w:rPr>
        <w:t>定</w:t>
      </w:r>
      <w:r w:rsidR="00515516" w:rsidRPr="009F1FA9">
        <w:rPr>
          <w:rFonts w:eastAsia="標楷體" w:hint="eastAsia"/>
          <w:color w:val="000000" w:themeColor="text1"/>
          <w:szCs w:val="24"/>
          <w:lang w:eastAsia="zh-HK"/>
        </w:rPr>
        <w:t>計</w:t>
      </w:r>
      <w:r w:rsidR="00515516" w:rsidRPr="009F1FA9">
        <w:rPr>
          <w:rFonts w:eastAsia="標楷體" w:hint="eastAsia"/>
          <w:color w:val="000000" w:themeColor="text1"/>
          <w:szCs w:val="24"/>
        </w:rPr>
        <w:t>劃，</w:t>
      </w:r>
      <w:r w:rsidRPr="009F1FA9">
        <w:rPr>
          <w:rFonts w:eastAsia="標楷體"/>
          <w:color w:val="000000" w:themeColor="text1"/>
          <w:szCs w:val="24"/>
        </w:rPr>
        <w:t>計劃內容必須達成以下最少一項主題目標：</w:t>
      </w:r>
    </w:p>
    <w:p w14:paraId="085E47CC" w14:textId="4EB90189" w:rsidR="00442F40" w:rsidRPr="009F1FA9" w:rsidRDefault="009E5A5A" w:rsidP="002F7C97">
      <w:pPr>
        <w:numPr>
          <w:ilvl w:val="0"/>
          <w:numId w:val="23"/>
        </w:numPr>
        <w:tabs>
          <w:tab w:val="left" w:pos="1418"/>
        </w:tabs>
        <w:spacing w:line="360" w:lineRule="exact"/>
        <w:ind w:firstLine="633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孕育學生對家庭的</w:t>
      </w:r>
      <w:r w:rsidR="00824B5B" w:rsidRPr="009F1FA9">
        <w:rPr>
          <w:rFonts w:eastAsia="標楷體" w:hint="eastAsia"/>
          <w:color w:val="000000" w:themeColor="text1"/>
          <w:szCs w:val="24"/>
        </w:rPr>
        <w:t>仁</w:t>
      </w:r>
      <w:r w:rsidRPr="009F1FA9">
        <w:rPr>
          <w:rFonts w:eastAsia="標楷體"/>
          <w:color w:val="000000" w:themeColor="text1"/>
          <w:szCs w:val="24"/>
        </w:rPr>
        <w:t>愛和責任感</w:t>
      </w:r>
      <w:r w:rsidR="0057308D" w:rsidRPr="009F1FA9">
        <w:rPr>
          <w:rFonts w:eastAsia="標楷體"/>
          <w:color w:val="000000" w:themeColor="text1"/>
          <w:szCs w:val="24"/>
        </w:rPr>
        <w:t>；</w:t>
      </w:r>
    </w:p>
    <w:p w14:paraId="23F50DE4" w14:textId="77777777" w:rsidR="00442F40" w:rsidRPr="009F1FA9" w:rsidRDefault="009E5A5A" w:rsidP="002F7C97">
      <w:pPr>
        <w:numPr>
          <w:ilvl w:val="0"/>
          <w:numId w:val="23"/>
        </w:numPr>
        <w:tabs>
          <w:tab w:val="left" w:pos="1418"/>
        </w:tabs>
        <w:spacing w:line="360" w:lineRule="exact"/>
        <w:ind w:firstLine="633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提高學生對社會的公民意識和承擔精神</w:t>
      </w:r>
      <w:r w:rsidR="0057308D" w:rsidRPr="009F1FA9">
        <w:rPr>
          <w:rFonts w:eastAsia="標楷體"/>
          <w:color w:val="000000" w:themeColor="text1"/>
          <w:szCs w:val="24"/>
        </w:rPr>
        <w:t>；</w:t>
      </w:r>
    </w:p>
    <w:p w14:paraId="499947C3" w14:textId="77777777" w:rsidR="00630A23" w:rsidRPr="009F1FA9" w:rsidRDefault="00FB3629" w:rsidP="00630A23">
      <w:pPr>
        <w:numPr>
          <w:ilvl w:val="0"/>
          <w:numId w:val="23"/>
        </w:numPr>
        <w:tabs>
          <w:tab w:val="left" w:pos="1418"/>
        </w:tabs>
        <w:spacing w:line="360" w:lineRule="exact"/>
        <w:ind w:firstLine="633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建立學生對國家的歸屬感、國民身份認同及對國情的瞭解</w:t>
      </w:r>
      <w:r w:rsidR="0057308D" w:rsidRPr="009F1FA9">
        <w:rPr>
          <w:rFonts w:eastAsia="標楷體"/>
          <w:color w:val="000000" w:themeColor="text1"/>
          <w:szCs w:val="24"/>
        </w:rPr>
        <w:t>；</w:t>
      </w:r>
    </w:p>
    <w:p w14:paraId="799F820A" w14:textId="395694DA" w:rsidR="002D17EC" w:rsidRPr="009F1FA9" w:rsidRDefault="002D17EC" w:rsidP="00630A23">
      <w:pPr>
        <w:numPr>
          <w:ilvl w:val="0"/>
          <w:numId w:val="23"/>
        </w:numPr>
        <w:tabs>
          <w:tab w:val="left" w:pos="1418"/>
        </w:tabs>
        <w:spacing w:line="360" w:lineRule="exact"/>
        <w:ind w:firstLine="633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ascii="標楷體" w:eastAsia="標楷體" w:hAnsi="標楷體" w:hint="eastAsia"/>
          <w:color w:val="000000" w:themeColor="text1"/>
          <w:szCs w:val="24"/>
        </w:rPr>
        <w:t>推動愛國教育，</w:t>
      </w:r>
      <w:r w:rsidRPr="009F1FA9">
        <w:rPr>
          <w:rFonts w:ascii="標楷體" w:eastAsia="標楷體" w:hAnsi="標楷體" w:hint="eastAsia"/>
        </w:rPr>
        <w:t>加強學生對國家歷史及發展的認識，積</w:t>
      </w:r>
      <w:proofErr w:type="gramStart"/>
      <w:r w:rsidRPr="009F1FA9">
        <w:rPr>
          <w:rFonts w:ascii="標楷體" w:eastAsia="標楷體" w:hAnsi="標楷體" w:hint="eastAsia"/>
        </w:rPr>
        <w:t>澱</w:t>
      </w:r>
      <w:proofErr w:type="gramEnd"/>
      <w:r w:rsidRPr="009F1FA9">
        <w:rPr>
          <w:rFonts w:ascii="標楷體" w:eastAsia="標楷體" w:hAnsi="標楷體" w:hint="eastAsia"/>
        </w:rPr>
        <w:t>他們的民族自豪感，培</w:t>
      </w:r>
    </w:p>
    <w:p w14:paraId="1481F522" w14:textId="2DB39C1B" w:rsidR="000B5F68" w:rsidRPr="009F1FA9" w:rsidRDefault="002D17EC" w:rsidP="00EA0B08">
      <w:pPr>
        <w:tabs>
          <w:tab w:val="left" w:pos="1276"/>
          <w:tab w:val="left" w:pos="1418"/>
        </w:tabs>
        <w:spacing w:line="360" w:lineRule="exact"/>
        <w:ind w:left="99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F1FA9">
        <w:rPr>
          <w:rFonts w:ascii="標楷體" w:eastAsia="標楷體" w:hAnsi="標楷體"/>
        </w:rPr>
        <w:t xml:space="preserve">   </w:t>
      </w:r>
      <w:r w:rsidR="00630A23" w:rsidRPr="009F1FA9">
        <w:rPr>
          <w:rFonts w:ascii="標楷體" w:eastAsia="標楷體" w:hAnsi="標楷體"/>
        </w:rPr>
        <w:tab/>
      </w:r>
      <w:r w:rsidRPr="009F1FA9">
        <w:rPr>
          <w:rFonts w:ascii="標楷體" w:eastAsia="標楷體" w:hAnsi="標楷體" w:hint="eastAsia"/>
        </w:rPr>
        <w:t>養他們的主人翁意識，令他們更好地融入國家發展大</w:t>
      </w:r>
      <w:r w:rsidRPr="009F1FA9">
        <w:rPr>
          <w:rFonts w:ascii="標楷體" w:eastAsia="標楷體" w:hAnsi="標楷體" w:cs="新細明體" w:hint="eastAsia"/>
        </w:rPr>
        <w:t>局</w:t>
      </w:r>
      <w:r w:rsidRPr="009F1FA9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14:paraId="4A806C95" w14:textId="6B3CD0E5" w:rsidR="0057308D" w:rsidRPr="009F1FA9" w:rsidRDefault="0057308D" w:rsidP="002F7C97">
      <w:pPr>
        <w:numPr>
          <w:ilvl w:val="0"/>
          <w:numId w:val="23"/>
        </w:numPr>
        <w:tabs>
          <w:tab w:val="left" w:pos="1418"/>
        </w:tabs>
        <w:spacing w:line="360" w:lineRule="exact"/>
        <w:ind w:firstLine="633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推動</w:t>
      </w:r>
      <w:r w:rsidR="008F086F" w:rsidRPr="009F1FA9">
        <w:rPr>
          <w:rFonts w:ascii="標楷體" w:eastAsia="標楷體" w:hAnsi="標楷體" w:hint="eastAsia"/>
        </w:rPr>
        <w:t>可持續發展教育</w:t>
      </w:r>
      <w:r w:rsidR="008F086F" w:rsidRPr="009F1FA9">
        <w:rPr>
          <w:rFonts w:eastAsia="標楷體" w:hint="eastAsia"/>
          <w:color w:val="000000" w:themeColor="text1"/>
          <w:szCs w:val="24"/>
        </w:rPr>
        <w:t>，提高</w:t>
      </w:r>
      <w:r w:rsidRPr="009F1FA9">
        <w:rPr>
          <w:rFonts w:eastAsia="標楷體"/>
          <w:color w:val="000000" w:themeColor="text1"/>
          <w:szCs w:val="24"/>
        </w:rPr>
        <w:t>學生對全球可持續發展和人類共同福祉的關懷；</w:t>
      </w:r>
    </w:p>
    <w:p w14:paraId="5E7B438C" w14:textId="77777777" w:rsidR="008D0B29" w:rsidRPr="009F1FA9" w:rsidRDefault="0057308D" w:rsidP="00AB6642">
      <w:pPr>
        <w:numPr>
          <w:ilvl w:val="0"/>
          <w:numId w:val="23"/>
        </w:numPr>
        <w:tabs>
          <w:tab w:val="left" w:pos="1418"/>
        </w:tabs>
        <w:spacing w:line="360" w:lineRule="exact"/>
        <w:ind w:firstLine="633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與品德教育及公民教育有關的課程設計、活動、計劃、研究、調查及具創意之</w:t>
      </w:r>
    </w:p>
    <w:p w14:paraId="7A22EEE6" w14:textId="39FED445" w:rsidR="004B203F" w:rsidRPr="009F1FA9" w:rsidRDefault="0057308D" w:rsidP="004B203F">
      <w:pPr>
        <w:tabs>
          <w:tab w:val="left" w:pos="1418"/>
        </w:tabs>
        <w:spacing w:line="360" w:lineRule="exact"/>
        <w:ind w:left="1418"/>
        <w:jc w:val="both"/>
        <w:rPr>
          <w:rFonts w:ascii="標楷體" w:eastAsia="標楷體" w:hAnsi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德育及公民教育工作</w:t>
      </w:r>
      <w:r w:rsidR="003668D4" w:rsidRPr="009F1FA9">
        <w:rPr>
          <w:rFonts w:eastAsia="標楷體"/>
          <w:color w:val="000000" w:themeColor="text1"/>
          <w:szCs w:val="24"/>
        </w:rPr>
        <w:t>，</w:t>
      </w:r>
      <w:r w:rsidR="008F086F" w:rsidRPr="009F1FA9">
        <w:rPr>
          <w:rFonts w:eastAsia="標楷體" w:hint="eastAsia"/>
          <w:color w:val="000000" w:themeColor="text1"/>
          <w:szCs w:val="24"/>
        </w:rPr>
        <w:t>包括</w:t>
      </w:r>
      <w:r w:rsidR="003668D4" w:rsidRPr="009F1FA9">
        <w:rPr>
          <w:rFonts w:eastAsia="標楷體"/>
          <w:color w:val="000000" w:themeColor="text1"/>
          <w:szCs w:val="24"/>
        </w:rPr>
        <w:t>提倡</w:t>
      </w:r>
      <w:r w:rsidR="008F086F" w:rsidRPr="009F1FA9">
        <w:rPr>
          <w:rFonts w:eastAsia="標楷體" w:hint="eastAsia"/>
          <w:color w:val="000000" w:themeColor="text1"/>
          <w:szCs w:val="24"/>
        </w:rPr>
        <w:t>中華傳統美德如孝</w:t>
      </w:r>
      <w:r w:rsidR="008F086F" w:rsidRPr="009F1FA9">
        <w:rPr>
          <w:rFonts w:eastAsia="標楷體" w:hint="eastAsia"/>
          <w:color w:val="000000" w:themeColor="text1"/>
          <w:szCs w:val="24"/>
          <w:lang w:eastAsia="zh-HK"/>
        </w:rPr>
        <w:t>順</w:t>
      </w:r>
      <w:r w:rsidR="008F086F" w:rsidRPr="009F1FA9">
        <w:rPr>
          <w:rFonts w:eastAsia="標楷體" w:hint="eastAsia"/>
          <w:color w:val="000000" w:themeColor="text1"/>
          <w:szCs w:val="24"/>
        </w:rPr>
        <w:t>、禮貌、</w:t>
      </w:r>
      <w:r w:rsidR="003668D4" w:rsidRPr="009F1FA9">
        <w:rPr>
          <w:rFonts w:eastAsia="標楷體"/>
          <w:color w:val="000000" w:themeColor="text1"/>
          <w:szCs w:val="24"/>
        </w:rPr>
        <w:t>讓座</w:t>
      </w:r>
      <w:r w:rsidR="008F086F" w:rsidRPr="009F1FA9">
        <w:rPr>
          <w:rFonts w:eastAsia="標楷體" w:hint="eastAsia"/>
          <w:szCs w:val="24"/>
        </w:rPr>
        <w:t>、</w:t>
      </w:r>
      <w:r w:rsidR="003668D4" w:rsidRPr="009F1FA9">
        <w:rPr>
          <w:rFonts w:eastAsia="標楷體"/>
          <w:color w:val="000000" w:themeColor="text1"/>
          <w:szCs w:val="24"/>
        </w:rPr>
        <w:t>敬老尊賢</w:t>
      </w:r>
      <w:r w:rsidR="00310BC7" w:rsidRPr="009F1FA9">
        <w:rPr>
          <w:rFonts w:eastAsia="標楷體" w:hint="eastAsia"/>
          <w:color w:val="000000" w:themeColor="text1"/>
          <w:szCs w:val="24"/>
          <w:lang w:eastAsia="zh-HK"/>
        </w:rPr>
        <w:t>、</w:t>
      </w:r>
      <w:r w:rsidR="00310BC7" w:rsidRPr="009F1FA9">
        <w:rPr>
          <w:rFonts w:eastAsia="標楷體" w:hint="eastAsia"/>
          <w:color w:val="000000" w:themeColor="text1"/>
          <w:szCs w:val="24"/>
        </w:rPr>
        <w:t>性教育、媒體及資訊素養教育</w:t>
      </w:r>
      <w:r w:rsidR="003668D4" w:rsidRPr="009F1FA9">
        <w:rPr>
          <w:rFonts w:eastAsia="標楷體"/>
          <w:color w:val="000000" w:themeColor="text1"/>
          <w:szCs w:val="24"/>
        </w:rPr>
        <w:t>等</w:t>
      </w:r>
      <w:r w:rsidRPr="009F1FA9">
        <w:rPr>
          <w:rFonts w:eastAsia="標楷體"/>
          <w:color w:val="000000" w:themeColor="text1"/>
          <w:szCs w:val="24"/>
        </w:rPr>
        <w:t>；</w:t>
      </w:r>
      <w:r w:rsidR="00310BC7" w:rsidRPr="009F1FA9">
        <w:rPr>
          <w:rFonts w:ascii="標楷體" w:eastAsia="標楷體" w:hAnsi="標楷體" w:hint="eastAsia"/>
          <w:color w:val="000000" w:themeColor="text1"/>
          <w:szCs w:val="24"/>
        </w:rPr>
        <w:t>以及</w:t>
      </w:r>
    </w:p>
    <w:p w14:paraId="7D6C02B1" w14:textId="34B87782" w:rsidR="00A403F2" w:rsidRPr="009F1FA9" w:rsidRDefault="004B203F" w:rsidP="008A4712">
      <w:pPr>
        <w:tabs>
          <w:tab w:val="left" w:pos="1418"/>
        </w:tabs>
        <w:spacing w:line="36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        </w:t>
      </w:r>
      <w:r w:rsidR="000B5F68" w:rsidRPr="009F1FA9">
        <w:rPr>
          <w:rFonts w:eastAsia="標楷體"/>
          <w:color w:val="000000" w:themeColor="text1"/>
          <w:szCs w:val="24"/>
        </w:rPr>
        <w:t>7</w:t>
      </w:r>
      <w:r w:rsidRPr="009F1FA9">
        <w:rPr>
          <w:rFonts w:eastAsia="標楷體"/>
          <w:szCs w:val="22"/>
        </w:rPr>
        <w:t>.</w:t>
      </w:r>
      <w:r w:rsidRPr="009F1FA9">
        <w:rPr>
          <w:rFonts w:ascii="標楷體" w:eastAsia="標楷體" w:hAnsi="標楷體" w:cstheme="minorBidi"/>
          <w:szCs w:val="22"/>
        </w:rPr>
        <w:tab/>
      </w:r>
      <w:r w:rsidR="0057308D" w:rsidRPr="009F1FA9">
        <w:rPr>
          <w:rFonts w:ascii="標楷體" w:eastAsia="標楷體" w:hAnsi="標楷體" w:cstheme="minorBidi" w:hint="eastAsia"/>
          <w:szCs w:val="22"/>
        </w:rPr>
        <w:t>推廣健康校園，加強禁毒意識</w:t>
      </w:r>
      <w:r w:rsidR="008F086F" w:rsidRPr="009F1FA9">
        <w:rPr>
          <w:rFonts w:ascii="標楷體" w:eastAsia="標楷體" w:hAnsi="標楷體" w:cstheme="minorBidi" w:hint="eastAsia"/>
          <w:szCs w:val="22"/>
        </w:rPr>
        <w:t>，推動禁毒教育</w:t>
      </w:r>
      <w:r w:rsidR="00310BC7" w:rsidRPr="009F1FA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。</w:t>
      </w:r>
    </w:p>
    <w:p w14:paraId="233E8156" w14:textId="77777777" w:rsidR="00442F40" w:rsidRPr="009F1FA9" w:rsidRDefault="00442F40" w:rsidP="00603573">
      <w:pPr>
        <w:tabs>
          <w:tab w:val="left" w:pos="1247"/>
        </w:tabs>
        <w:spacing w:line="360" w:lineRule="exact"/>
        <w:ind w:left="1247" w:hanging="1247"/>
        <w:jc w:val="both"/>
        <w:rPr>
          <w:rFonts w:eastAsia="標楷體"/>
          <w:color w:val="000000" w:themeColor="text1"/>
          <w:szCs w:val="24"/>
        </w:rPr>
      </w:pPr>
    </w:p>
    <w:p w14:paraId="2FF4827B" w14:textId="29EBD472" w:rsidR="00442F40" w:rsidRPr="009F1FA9" w:rsidRDefault="009E5A5A" w:rsidP="00B968E0">
      <w:pPr>
        <w:tabs>
          <w:tab w:val="left" w:pos="1247"/>
        </w:tabs>
        <w:spacing w:line="360" w:lineRule="exact"/>
        <w:ind w:left="1247" w:hanging="1247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對　　</w:t>
      </w:r>
      <w:proofErr w:type="gramStart"/>
      <w:r w:rsidRPr="009F1FA9">
        <w:rPr>
          <w:rFonts w:eastAsia="標楷體"/>
          <w:color w:val="000000" w:themeColor="text1"/>
          <w:szCs w:val="24"/>
        </w:rPr>
        <w:t>象</w:t>
      </w:r>
      <w:proofErr w:type="gramEnd"/>
      <w:r w:rsidRPr="009F1FA9">
        <w:rPr>
          <w:rFonts w:eastAsia="標楷體"/>
          <w:color w:val="000000" w:themeColor="text1"/>
          <w:szCs w:val="24"/>
        </w:rPr>
        <w:t>：</w:t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>全港中小學及幼稚園（包括官立、津貼、直資</w:t>
      </w:r>
      <w:r w:rsidR="00B866F4" w:rsidRPr="009F1FA9">
        <w:rPr>
          <w:rFonts w:eastAsia="標楷體"/>
          <w:color w:val="000000" w:themeColor="text1"/>
          <w:szCs w:val="24"/>
        </w:rPr>
        <w:t>、按位津貼學校</w:t>
      </w:r>
      <w:r w:rsidRPr="009F1FA9">
        <w:rPr>
          <w:rFonts w:eastAsia="標楷體"/>
          <w:color w:val="000000" w:themeColor="text1"/>
          <w:szCs w:val="24"/>
        </w:rPr>
        <w:t>及私立學校）</w:t>
      </w:r>
    </w:p>
    <w:p w14:paraId="523E720A" w14:textId="77777777" w:rsidR="00442F40" w:rsidRPr="009F1FA9" w:rsidRDefault="00442F40" w:rsidP="00603573">
      <w:pPr>
        <w:tabs>
          <w:tab w:val="left" w:pos="1247"/>
        </w:tabs>
        <w:spacing w:line="360" w:lineRule="exact"/>
        <w:ind w:left="1247" w:hanging="1247"/>
        <w:jc w:val="both"/>
        <w:rPr>
          <w:rFonts w:eastAsia="標楷體"/>
          <w:color w:val="000000" w:themeColor="text1"/>
          <w:szCs w:val="24"/>
        </w:rPr>
      </w:pPr>
    </w:p>
    <w:p w14:paraId="575A2D08" w14:textId="13DFA5A2" w:rsidR="00B968E0" w:rsidRPr="009F1FA9" w:rsidRDefault="009E5A5A" w:rsidP="00B968E0">
      <w:pPr>
        <w:tabs>
          <w:tab w:val="left" w:pos="1276"/>
        </w:tabs>
        <w:snapToGrid w:val="0"/>
        <w:spacing w:line="360" w:lineRule="exact"/>
        <w:ind w:left="1330" w:hangingChars="554" w:hanging="1330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獎　　</w:t>
      </w:r>
      <w:proofErr w:type="gramStart"/>
      <w:r w:rsidRPr="009F1FA9">
        <w:rPr>
          <w:rFonts w:eastAsia="標楷體"/>
          <w:color w:val="000000" w:themeColor="text1"/>
          <w:szCs w:val="24"/>
        </w:rPr>
        <w:t>勵</w:t>
      </w:r>
      <w:proofErr w:type="gramEnd"/>
      <w:r w:rsidRPr="009F1FA9">
        <w:rPr>
          <w:rFonts w:eastAsia="標楷體"/>
          <w:color w:val="000000" w:themeColor="text1"/>
          <w:szCs w:val="24"/>
        </w:rPr>
        <w:t>：</w:t>
      </w:r>
      <w:r w:rsidRPr="009F1FA9">
        <w:rPr>
          <w:rFonts w:eastAsia="標楷體"/>
          <w:color w:val="000000" w:themeColor="text1"/>
          <w:szCs w:val="24"/>
        </w:rPr>
        <w:tab/>
      </w:r>
      <w:r w:rsidR="00513003" w:rsidRPr="009F1FA9">
        <w:rPr>
          <w:rFonts w:eastAsia="標楷體"/>
          <w:color w:val="000000" w:themeColor="text1"/>
          <w:szCs w:val="24"/>
        </w:rPr>
        <w:t>202</w:t>
      </w:r>
      <w:r w:rsidR="00513003" w:rsidRPr="009F1FA9">
        <w:rPr>
          <w:rFonts w:eastAsia="標楷體" w:hint="eastAsia"/>
          <w:color w:val="000000" w:themeColor="text1"/>
          <w:szCs w:val="24"/>
        </w:rPr>
        <w:t>5</w:t>
      </w:r>
      <w:r w:rsidR="00513003" w:rsidRPr="009F1FA9">
        <w:rPr>
          <w:rFonts w:eastAsia="標楷體"/>
          <w:color w:val="000000" w:themeColor="text1"/>
          <w:szCs w:val="24"/>
          <w:lang w:eastAsia="zh-HK"/>
        </w:rPr>
        <w:t>/</w:t>
      </w:r>
      <w:r w:rsidR="00513003" w:rsidRPr="009F1FA9">
        <w:rPr>
          <w:rFonts w:eastAsia="標楷體"/>
          <w:color w:val="000000" w:themeColor="text1"/>
          <w:szCs w:val="24"/>
        </w:rPr>
        <w:t>202</w:t>
      </w:r>
      <w:r w:rsidR="00513003" w:rsidRPr="009F1FA9">
        <w:rPr>
          <w:rFonts w:eastAsia="標楷體" w:hint="eastAsia"/>
          <w:color w:val="000000" w:themeColor="text1"/>
          <w:szCs w:val="24"/>
        </w:rPr>
        <w:t>6</w:t>
      </w:r>
      <w:r w:rsidR="00F15593">
        <w:rPr>
          <w:rFonts w:eastAsia="標楷體" w:hint="eastAsia"/>
          <w:color w:val="000000" w:themeColor="text1"/>
          <w:szCs w:val="24"/>
        </w:rPr>
        <w:t>學年</w:t>
      </w:r>
      <w:r w:rsidRPr="009F1FA9">
        <w:rPr>
          <w:rFonts w:eastAsia="標楷體"/>
          <w:color w:val="000000" w:themeColor="text1"/>
          <w:szCs w:val="24"/>
        </w:rPr>
        <w:t>設中學、小學及幼稚園合共六十項獎額，每校可提交逾一項申請；</w:t>
      </w:r>
    </w:p>
    <w:p w14:paraId="40A9BCCE" w14:textId="4A987F58" w:rsidR="00442F40" w:rsidRPr="009F1FA9" w:rsidRDefault="009E5A5A" w:rsidP="00B968E0">
      <w:pPr>
        <w:snapToGrid w:val="0"/>
        <w:spacing w:line="360" w:lineRule="exact"/>
        <w:ind w:leftChars="531" w:left="1274" w:firstLine="1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每項獲獎計劃可領取活動津貼五千元（分</w:t>
      </w:r>
      <w:r w:rsidR="00F9269F" w:rsidRPr="009F1FA9">
        <w:rPr>
          <w:rFonts w:eastAsia="標楷體"/>
          <w:color w:val="000000" w:themeColor="text1"/>
          <w:szCs w:val="24"/>
        </w:rPr>
        <w:t>兩</w:t>
      </w:r>
      <w:r w:rsidRPr="009F1FA9">
        <w:rPr>
          <w:rFonts w:eastAsia="標楷體"/>
          <w:color w:val="000000" w:themeColor="text1"/>
          <w:szCs w:val="24"/>
        </w:rPr>
        <w:t>期頒發，每期二千五百元）。</w:t>
      </w:r>
    </w:p>
    <w:p w14:paraId="4ABCF623" w14:textId="77777777" w:rsidR="00442F40" w:rsidRPr="009F1FA9" w:rsidRDefault="00442F40" w:rsidP="00603573">
      <w:pPr>
        <w:tabs>
          <w:tab w:val="left" w:pos="1418"/>
        </w:tabs>
        <w:spacing w:line="360" w:lineRule="exact"/>
        <w:ind w:left="1330" w:hangingChars="554" w:hanging="1330"/>
        <w:jc w:val="both"/>
        <w:rPr>
          <w:rFonts w:eastAsia="標楷體"/>
          <w:color w:val="000000" w:themeColor="text1"/>
          <w:szCs w:val="24"/>
        </w:rPr>
      </w:pPr>
    </w:p>
    <w:p w14:paraId="0F711FA8" w14:textId="5741E684" w:rsidR="00495ED3" w:rsidRPr="009F1FA9" w:rsidRDefault="009E5A5A" w:rsidP="00034E92">
      <w:pPr>
        <w:snapToGrid w:val="0"/>
        <w:spacing w:line="360" w:lineRule="exact"/>
        <w:ind w:left="1134" w:hanging="1135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評　　審：由評審委員會根據申請計劃之創意</w:t>
      </w:r>
      <w:r w:rsidR="008B3DAE" w:rsidRPr="009F1FA9">
        <w:rPr>
          <w:rFonts w:eastAsia="標楷體" w:hint="eastAsia"/>
          <w:color w:val="000000" w:themeColor="text1"/>
          <w:szCs w:val="24"/>
        </w:rPr>
        <w:t>（</w:t>
      </w:r>
      <w:r w:rsidR="008B3DAE" w:rsidRPr="009F1FA9">
        <w:rPr>
          <w:rFonts w:eastAsia="標楷體" w:hint="eastAsia"/>
          <w:color w:val="000000" w:themeColor="text1"/>
          <w:szCs w:val="24"/>
        </w:rPr>
        <w:t>30%</w:t>
      </w:r>
      <w:r w:rsidR="008B3DAE" w:rsidRPr="009F1FA9">
        <w:rPr>
          <w:rFonts w:eastAsia="標楷體" w:hint="eastAsia"/>
          <w:color w:val="000000" w:themeColor="text1"/>
          <w:szCs w:val="24"/>
        </w:rPr>
        <w:t>）</w:t>
      </w:r>
      <w:r w:rsidRPr="009F1FA9">
        <w:rPr>
          <w:rFonts w:eastAsia="標楷體"/>
          <w:color w:val="000000" w:themeColor="text1"/>
          <w:szCs w:val="24"/>
        </w:rPr>
        <w:t>、規模</w:t>
      </w:r>
      <w:r w:rsidR="008B3DAE" w:rsidRPr="009F1FA9">
        <w:rPr>
          <w:rFonts w:eastAsia="標楷體" w:hint="eastAsia"/>
          <w:color w:val="000000" w:themeColor="text1"/>
          <w:szCs w:val="24"/>
        </w:rPr>
        <w:t>（</w:t>
      </w:r>
      <w:r w:rsidR="008B3DAE" w:rsidRPr="009F1FA9">
        <w:rPr>
          <w:rFonts w:eastAsia="標楷體" w:hint="eastAsia"/>
          <w:color w:val="000000" w:themeColor="text1"/>
          <w:szCs w:val="24"/>
        </w:rPr>
        <w:t>20%</w:t>
      </w:r>
      <w:r w:rsidR="008B3DAE" w:rsidRPr="009F1FA9">
        <w:rPr>
          <w:rFonts w:eastAsia="標楷體" w:hint="eastAsia"/>
          <w:color w:val="000000" w:themeColor="text1"/>
          <w:szCs w:val="24"/>
        </w:rPr>
        <w:t>）</w:t>
      </w:r>
      <w:r w:rsidRPr="009F1FA9">
        <w:rPr>
          <w:rFonts w:eastAsia="標楷體"/>
          <w:color w:val="000000" w:themeColor="text1"/>
          <w:szCs w:val="24"/>
        </w:rPr>
        <w:t>、成效</w:t>
      </w:r>
      <w:r w:rsidR="008B3DAE" w:rsidRPr="009F1FA9">
        <w:rPr>
          <w:rFonts w:eastAsia="標楷體" w:hint="eastAsia"/>
          <w:color w:val="000000" w:themeColor="text1"/>
          <w:szCs w:val="24"/>
        </w:rPr>
        <w:t>（</w:t>
      </w:r>
      <w:r w:rsidR="008B3DAE" w:rsidRPr="009F1FA9">
        <w:rPr>
          <w:rFonts w:eastAsia="標楷體" w:hint="eastAsia"/>
          <w:color w:val="000000" w:themeColor="text1"/>
          <w:szCs w:val="24"/>
        </w:rPr>
        <w:t>20%</w:t>
      </w:r>
      <w:r w:rsidR="008B3DAE" w:rsidRPr="009F1FA9">
        <w:rPr>
          <w:rFonts w:eastAsia="標楷體" w:hint="eastAsia"/>
          <w:color w:val="000000" w:themeColor="text1"/>
          <w:szCs w:val="24"/>
        </w:rPr>
        <w:t>）</w:t>
      </w:r>
      <w:r w:rsidRPr="009F1FA9">
        <w:rPr>
          <w:rFonts w:eastAsia="標楷體"/>
          <w:color w:val="000000" w:themeColor="text1"/>
          <w:szCs w:val="24"/>
        </w:rPr>
        <w:t>、可實行性</w:t>
      </w:r>
      <w:r w:rsidR="008B3DAE" w:rsidRPr="009F1FA9">
        <w:rPr>
          <w:rFonts w:eastAsia="標楷體" w:hint="eastAsia"/>
          <w:color w:val="000000" w:themeColor="text1"/>
          <w:szCs w:val="24"/>
        </w:rPr>
        <w:t>（</w:t>
      </w:r>
      <w:r w:rsidR="008B3DAE" w:rsidRPr="009F1FA9">
        <w:rPr>
          <w:rFonts w:eastAsia="標楷體" w:hint="eastAsia"/>
          <w:color w:val="000000" w:themeColor="text1"/>
          <w:szCs w:val="24"/>
        </w:rPr>
        <w:t>15%</w:t>
      </w:r>
      <w:r w:rsidR="008B3DAE" w:rsidRPr="009F1FA9">
        <w:rPr>
          <w:rFonts w:eastAsia="標楷體" w:hint="eastAsia"/>
          <w:color w:val="000000" w:themeColor="text1"/>
          <w:szCs w:val="24"/>
        </w:rPr>
        <w:t>）</w:t>
      </w:r>
      <w:r w:rsidRPr="009F1FA9">
        <w:rPr>
          <w:rFonts w:eastAsia="標楷體"/>
          <w:color w:val="000000" w:themeColor="text1"/>
          <w:szCs w:val="24"/>
        </w:rPr>
        <w:t>及可推廣性</w:t>
      </w:r>
      <w:r w:rsidR="008B3DAE" w:rsidRPr="009F1FA9">
        <w:rPr>
          <w:rFonts w:eastAsia="標楷體" w:hint="eastAsia"/>
          <w:color w:val="000000" w:themeColor="text1"/>
          <w:szCs w:val="24"/>
        </w:rPr>
        <w:t>（</w:t>
      </w:r>
      <w:r w:rsidR="008B3DAE" w:rsidRPr="009F1FA9">
        <w:rPr>
          <w:rFonts w:eastAsia="標楷體" w:hint="eastAsia"/>
          <w:color w:val="000000" w:themeColor="text1"/>
          <w:szCs w:val="24"/>
        </w:rPr>
        <w:t>15%</w:t>
      </w:r>
      <w:r w:rsidR="008B3DAE" w:rsidRPr="009F1FA9">
        <w:rPr>
          <w:rFonts w:eastAsia="標楷體" w:hint="eastAsia"/>
          <w:color w:val="000000" w:themeColor="text1"/>
          <w:szCs w:val="24"/>
        </w:rPr>
        <w:t>）</w:t>
      </w:r>
      <w:r w:rsidRPr="009F1FA9">
        <w:rPr>
          <w:rFonts w:eastAsia="標楷體"/>
          <w:color w:val="000000" w:themeColor="text1"/>
          <w:szCs w:val="24"/>
        </w:rPr>
        <w:t>等作為批核標準。批核結果以評審委員會決定為</w:t>
      </w:r>
      <w:proofErr w:type="gramStart"/>
      <w:r w:rsidRPr="009F1FA9">
        <w:rPr>
          <w:rFonts w:eastAsia="標楷體"/>
          <w:color w:val="000000" w:themeColor="text1"/>
          <w:szCs w:val="24"/>
        </w:rPr>
        <w:t>準</w:t>
      </w:r>
      <w:proofErr w:type="gramEnd"/>
      <w:r w:rsidRPr="009F1FA9">
        <w:rPr>
          <w:rFonts w:eastAsia="標楷體"/>
          <w:color w:val="000000" w:themeColor="text1"/>
          <w:szCs w:val="24"/>
        </w:rPr>
        <w:t>，申請者不得異議。</w:t>
      </w:r>
    </w:p>
    <w:p w14:paraId="4FC3855A" w14:textId="77777777" w:rsidR="00442F40" w:rsidRPr="009F1FA9" w:rsidRDefault="00442F40" w:rsidP="00603573">
      <w:pPr>
        <w:tabs>
          <w:tab w:val="left" w:pos="1247"/>
          <w:tab w:val="left" w:pos="3119"/>
          <w:tab w:val="left" w:pos="3969"/>
          <w:tab w:val="left" w:pos="4820"/>
        </w:tabs>
        <w:spacing w:line="360" w:lineRule="exact"/>
        <w:ind w:left="1248" w:hangingChars="520" w:hanging="1248"/>
        <w:jc w:val="both"/>
        <w:rPr>
          <w:rFonts w:eastAsia="標楷體"/>
          <w:color w:val="000000" w:themeColor="text1"/>
          <w:szCs w:val="24"/>
        </w:rPr>
      </w:pPr>
    </w:p>
    <w:tbl>
      <w:tblPr>
        <w:tblStyle w:val="ad"/>
        <w:tblW w:w="13617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5"/>
        <w:gridCol w:w="4115"/>
        <w:gridCol w:w="3402"/>
      </w:tblGrid>
      <w:tr w:rsidR="005E1A99" w:rsidRPr="009F1FA9" w14:paraId="0AE7D8A7" w14:textId="0C40DEAD" w:rsidTr="00B00B3E">
        <w:tc>
          <w:tcPr>
            <w:tcW w:w="6100" w:type="dxa"/>
            <w:gridSpan w:val="2"/>
          </w:tcPr>
          <w:p w14:paraId="103F4F0D" w14:textId="5D29DD3B" w:rsidR="005E1A99" w:rsidRPr="009F1FA9" w:rsidRDefault="005E1A99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pacing w:val="-2"/>
                <w:szCs w:val="24"/>
              </w:rPr>
              <w:t>評審委員會成員名單如下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4115" w:type="dxa"/>
          </w:tcPr>
          <w:p w14:paraId="67C85167" w14:textId="77777777" w:rsidR="005E1A99" w:rsidRPr="009F1FA9" w:rsidRDefault="005E1A99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"/>
                <w:szCs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FAB3970" w14:textId="77777777" w:rsidR="005E1A99" w:rsidRPr="009F1FA9" w:rsidRDefault="005E1A99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eastAsia="標楷體"/>
                <w:color w:val="FF0000"/>
                <w:spacing w:val="-2"/>
                <w:szCs w:val="24"/>
              </w:rPr>
            </w:pPr>
          </w:p>
        </w:tc>
      </w:tr>
      <w:tr w:rsidR="008B33B5" w:rsidRPr="009F1FA9" w14:paraId="3D76CF06" w14:textId="56C74611" w:rsidTr="00B00B3E">
        <w:tc>
          <w:tcPr>
            <w:tcW w:w="1275" w:type="dxa"/>
          </w:tcPr>
          <w:p w14:paraId="7B6F3849" w14:textId="2B2369AD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　　席：</w:t>
            </w:r>
          </w:p>
        </w:tc>
        <w:tc>
          <w:tcPr>
            <w:tcW w:w="4825" w:type="dxa"/>
          </w:tcPr>
          <w:p w14:paraId="74CF3C81" w14:textId="740F805F" w:rsidR="00921320" w:rsidRPr="009F1FA9" w:rsidRDefault="00921320" w:rsidP="004C7522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教育局首席助理秘書長（課程發展）</w:t>
            </w:r>
            <w:r w:rsidR="004C7522" w:rsidRPr="009F1FA9">
              <w:rPr>
                <w:rFonts w:eastAsia="標楷體" w:hint="eastAsia"/>
                <w:color w:val="000000" w:themeColor="text1"/>
                <w:szCs w:val="24"/>
              </w:rPr>
              <w:t>／</w:t>
            </w:r>
            <w:r w:rsidR="002550A0" w:rsidRPr="009F1FA9">
              <w:rPr>
                <w:rFonts w:eastAsia="標楷體" w:hint="eastAsia"/>
                <w:color w:val="000000" w:themeColor="text1"/>
                <w:szCs w:val="24"/>
              </w:rPr>
              <w:t>代表</w:t>
            </w:r>
          </w:p>
        </w:tc>
        <w:tc>
          <w:tcPr>
            <w:tcW w:w="4115" w:type="dxa"/>
          </w:tcPr>
          <w:p w14:paraId="4D5127F5" w14:textId="2B757405" w:rsidR="00921320" w:rsidRPr="009F1FA9" w:rsidRDefault="00513003" w:rsidP="004C7522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</w:pPr>
            <w:r w:rsidRPr="009F1F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林思</w:t>
            </w:r>
            <w:proofErr w:type="gramStart"/>
            <w:r w:rsidRPr="009F1F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嫺</w:t>
            </w:r>
            <w:proofErr w:type="gramEnd"/>
            <w:r w:rsidRPr="009F1F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女士</w:t>
            </w:r>
            <w:r w:rsidRPr="009F1FA9">
              <w:rPr>
                <w:rFonts w:ascii="標楷體" w:eastAsia="標楷體" w:hAnsi="標楷體" w:hint="eastAsia"/>
                <w:color w:val="000000" w:themeColor="text1"/>
                <w:szCs w:val="24"/>
              </w:rPr>
              <w:t>／代表</w:t>
            </w:r>
          </w:p>
        </w:tc>
        <w:tc>
          <w:tcPr>
            <w:tcW w:w="3402" w:type="dxa"/>
            <w:tcBorders>
              <w:left w:val="nil"/>
            </w:tcBorders>
          </w:tcPr>
          <w:p w14:paraId="35D7E5D9" w14:textId="77777777" w:rsidR="00921320" w:rsidRPr="009F1FA9" w:rsidRDefault="00921320" w:rsidP="00CD06F2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B33B5" w:rsidRPr="009F1FA9" w14:paraId="5BAEF081" w14:textId="36999059" w:rsidTr="00B00B3E">
        <w:tc>
          <w:tcPr>
            <w:tcW w:w="1275" w:type="dxa"/>
          </w:tcPr>
          <w:p w14:paraId="11F0FE09" w14:textId="61CD95AD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當然委員：</w:t>
            </w:r>
          </w:p>
        </w:tc>
        <w:tc>
          <w:tcPr>
            <w:tcW w:w="4825" w:type="dxa"/>
          </w:tcPr>
          <w:p w14:paraId="654E657A" w14:textId="79E33060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仁濟醫院董事局主席</w:t>
            </w:r>
          </w:p>
        </w:tc>
        <w:tc>
          <w:tcPr>
            <w:tcW w:w="4115" w:type="dxa"/>
          </w:tcPr>
          <w:p w14:paraId="0B97DABB" w14:textId="7FEBE40E" w:rsidR="00921320" w:rsidRPr="009F1FA9" w:rsidRDefault="00513003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</w:rPr>
              <w:t>朱德榮先生MH</w:t>
            </w:r>
          </w:p>
        </w:tc>
        <w:tc>
          <w:tcPr>
            <w:tcW w:w="3402" w:type="dxa"/>
            <w:tcBorders>
              <w:left w:val="nil"/>
            </w:tcBorders>
          </w:tcPr>
          <w:p w14:paraId="3C4369FE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spacing w:val="-2"/>
                <w:szCs w:val="24"/>
              </w:rPr>
            </w:pPr>
          </w:p>
        </w:tc>
      </w:tr>
      <w:tr w:rsidR="008B33B5" w:rsidRPr="009F1FA9" w14:paraId="1732F384" w14:textId="01460FF1" w:rsidTr="00B00B3E">
        <w:tc>
          <w:tcPr>
            <w:tcW w:w="1275" w:type="dxa"/>
          </w:tcPr>
          <w:p w14:paraId="614D6405" w14:textId="5BD27ED6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永遠顧問：</w:t>
            </w:r>
          </w:p>
        </w:tc>
        <w:tc>
          <w:tcPr>
            <w:tcW w:w="4825" w:type="dxa"/>
          </w:tcPr>
          <w:p w14:paraId="710307E1" w14:textId="260359EA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基金創辦人</w:t>
            </w:r>
          </w:p>
        </w:tc>
        <w:tc>
          <w:tcPr>
            <w:tcW w:w="4115" w:type="dxa"/>
          </w:tcPr>
          <w:p w14:paraId="1C522A71" w14:textId="500EE05C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標楷體" w:eastAsia="標楷體" w:hAnsi="標楷體" w:cs="Times New Roman"/>
                <w:color w:val="FF0000"/>
                <w:spacing w:val="-2"/>
                <w:szCs w:val="24"/>
              </w:rPr>
            </w:pPr>
            <w:r w:rsidRPr="009F1FA9">
              <w:rPr>
                <w:rFonts w:ascii="標楷體" w:eastAsia="標楷體" w:hAnsi="標楷體" w:cs="Times New Roman"/>
                <w:color w:val="000000" w:themeColor="text1"/>
                <w:spacing w:val="-6"/>
                <w:szCs w:val="24"/>
              </w:rPr>
              <w:t>蔡百泰榮譽博士MH</w:t>
            </w:r>
          </w:p>
        </w:tc>
        <w:tc>
          <w:tcPr>
            <w:tcW w:w="3402" w:type="dxa"/>
            <w:tcBorders>
              <w:left w:val="nil"/>
            </w:tcBorders>
          </w:tcPr>
          <w:p w14:paraId="77DE3BC8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spacing w:val="-6"/>
                <w:szCs w:val="24"/>
              </w:rPr>
            </w:pPr>
          </w:p>
        </w:tc>
      </w:tr>
      <w:tr w:rsidR="008B33B5" w:rsidRPr="009F1FA9" w14:paraId="34DB73B6" w14:textId="23A86072" w:rsidTr="00B00B3E">
        <w:tc>
          <w:tcPr>
            <w:tcW w:w="1275" w:type="dxa"/>
          </w:tcPr>
          <w:p w14:paraId="18B4C6DA" w14:textId="5D2F681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員：</w:t>
            </w:r>
          </w:p>
        </w:tc>
        <w:tc>
          <w:tcPr>
            <w:tcW w:w="4825" w:type="dxa"/>
          </w:tcPr>
          <w:p w14:paraId="6A3D6000" w14:textId="202592DC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香港都會大學李嘉誠專業進修學院院長</w:t>
            </w:r>
          </w:p>
        </w:tc>
        <w:tc>
          <w:tcPr>
            <w:tcW w:w="4115" w:type="dxa"/>
          </w:tcPr>
          <w:p w14:paraId="4F98D2CA" w14:textId="2DCE742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F1FA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曾德源博士</w:t>
            </w:r>
          </w:p>
        </w:tc>
        <w:tc>
          <w:tcPr>
            <w:tcW w:w="3402" w:type="dxa"/>
            <w:tcBorders>
              <w:left w:val="nil"/>
            </w:tcBorders>
          </w:tcPr>
          <w:p w14:paraId="0D88ACF0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B33B5" w:rsidRPr="009F1FA9" w14:paraId="4A60ECE4" w14:textId="4F5F3D84" w:rsidTr="00B00B3E">
        <w:tc>
          <w:tcPr>
            <w:tcW w:w="1275" w:type="dxa"/>
          </w:tcPr>
          <w:p w14:paraId="61F2EF46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pacing w:val="-2"/>
                <w:szCs w:val="24"/>
              </w:rPr>
            </w:pPr>
          </w:p>
        </w:tc>
        <w:tc>
          <w:tcPr>
            <w:tcW w:w="4825" w:type="dxa"/>
          </w:tcPr>
          <w:p w14:paraId="3FD22852" w14:textId="26AD54A4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香港教育工作者聯會會長</w:t>
            </w:r>
            <w:r w:rsidRPr="009F1FA9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4115" w:type="dxa"/>
          </w:tcPr>
          <w:p w14:paraId="7C61AE19" w14:textId="4168E84D" w:rsidR="00921320" w:rsidRPr="009F1FA9" w:rsidRDefault="00A80013" w:rsidP="00036F24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</w:rPr>
              <w:t>劉智鵬</w:t>
            </w:r>
            <w:r w:rsidR="00036F24" w:rsidRPr="009F1FA9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="00036F24" w:rsidRPr="009F1FA9">
              <w:rPr>
                <w:rFonts w:ascii="標楷體" w:eastAsia="標楷體" w:hAnsi="標楷體" w:cs="Times New Roman"/>
                <w:szCs w:val="24"/>
              </w:rPr>
              <w:t>授</w:t>
            </w:r>
            <w:r w:rsidR="001D358C" w:rsidRPr="009F1FA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D358C" w:rsidRPr="009F1FA9">
              <w:rPr>
                <w:rFonts w:ascii="標楷體" w:eastAsia="標楷體" w:hAnsi="標楷體" w:cs="Times New Roman"/>
                <w:szCs w:val="24"/>
              </w:rPr>
              <w:t>BBS JP</w:t>
            </w:r>
          </w:p>
        </w:tc>
        <w:tc>
          <w:tcPr>
            <w:tcW w:w="3402" w:type="dxa"/>
            <w:tcBorders>
              <w:left w:val="nil"/>
            </w:tcBorders>
          </w:tcPr>
          <w:p w14:paraId="13C7D1FD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8B33B5" w:rsidRPr="009F1FA9" w14:paraId="1EBB052D" w14:textId="73CF9300" w:rsidTr="00B00B3E">
        <w:tc>
          <w:tcPr>
            <w:tcW w:w="1275" w:type="dxa"/>
          </w:tcPr>
          <w:p w14:paraId="036CD1C1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00B79450" w14:textId="1B213B3F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新界校長</w:t>
            </w:r>
            <w:proofErr w:type="gramStart"/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</w:t>
            </w:r>
            <w:proofErr w:type="gramEnd"/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會長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4115" w:type="dxa"/>
          </w:tcPr>
          <w:p w14:paraId="1DC16136" w14:textId="16CAE0F5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標楷體" w:eastAsia="標楷體" w:hAnsi="標楷體" w:cs="Times New Roman"/>
                <w:color w:val="FF0000"/>
                <w:spacing w:val="-10"/>
                <w:szCs w:val="24"/>
              </w:rPr>
            </w:pPr>
            <w:proofErr w:type="gramStart"/>
            <w:r w:rsidRPr="009F1FA9">
              <w:rPr>
                <w:rFonts w:ascii="標楷體" w:eastAsia="標楷體" w:hAnsi="標楷體" w:cs="Times New Roman"/>
                <w:color w:val="000000" w:themeColor="text1"/>
                <w:spacing w:val="-10"/>
                <w:szCs w:val="24"/>
              </w:rPr>
              <w:t>朱景玄</w:t>
            </w:r>
            <w:proofErr w:type="gramEnd"/>
            <w:r w:rsidRPr="009F1FA9">
              <w:rPr>
                <w:rFonts w:ascii="標楷體" w:eastAsia="標楷體" w:hAnsi="標楷體" w:cs="Times New Roman"/>
                <w:color w:val="000000" w:themeColor="text1"/>
                <w:spacing w:val="-10"/>
                <w:szCs w:val="24"/>
              </w:rPr>
              <w:t>榮譽院士SBS BBS MH JP</w:t>
            </w:r>
          </w:p>
        </w:tc>
        <w:tc>
          <w:tcPr>
            <w:tcW w:w="3402" w:type="dxa"/>
            <w:tcBorders>
              <w:left w:val="nil"/>
            </w:tcBorders>
          </w:tcPr>
          <w:p w14:paraId="7D475AC3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</w:tr>
      <w:tr w:rsidR="008B33B5" w:rsidRPr="009F1FA9" w14:paraId="7E08DA0F" w14:textId="3571DD1B" w:rsidTr="00B00B3E">
        <w:tc>
          <w:tcPr>
            <w:tcW w:w="1275" w:type="dxa"/>
          </w:tcPr>
          <w:p w14:paraId="07C242F1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428EBA21" w14:textId="22D3F02E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香港教師會會長</w:t>
            </w:r>
          </w:p>
        </w:tc>
        <w:tc>
          <w:tcPr>
            <w:tcW w:w="4115" w:type="dxa"/>
          </w:tcPr>
          <w:p w14:paraId="78876A60" w14:textId="2582256B" w:rsidR="00921320" w:rsidRPr="009F1FA9" w:rsidRDefault="00513003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標楷體" w:eastAsia="標楷體" w:hAnsi="標楷體" w:cs="Times New Roman"/>
                <w:color w:val="FF0000"/>
                <w:spacing w:val="-6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color w:val="000000" w:themeColor="text1"/>
                <w:spacing w:val="-10"/>
                <w:szCs w:val="24"/>
              </w:rPr>
              <w:t>馬中駿校長</w:t>
            </w:r>
          </w:p>
        </w:tc>
        <w:tc>
          <w:tcPr>
            <w:tcW w:w="3402" w:type="dxa"/>
            <w:tcBorders>
              <w:left w:val="nil"/>
            </w:tcBorders>
          </w:tcPr>
          <w:p w14:paraId="6C3C2ECC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spacing w:val="-6"/>
                <w:szCs w:val="24"/>
              </w:rPr>
            </w:pPr>
          </w:p>
        </w:tc>
      </w:tr>
      <w:tr w:rsidR="008B33B5" w:rsidRPr="009F1FA9" w14:paraId="462D1EAD" w14:textId="5BDC27B7" w:rsidTr="00B00B3E">
        <w:tc>
          <w:tcPr>
            <w:tcW w:w="1275" w:type="dxa"/>
          </w:tcPr>
          <w:p w14:paraId="34A274F3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576D5FB9" w14:textId="4787C048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香港津貼中學議會主席</w:t>
            </w:r>
          </w:p>
        </w:tc>
        <w:tc>
          <w:tcPr>
            <w:tcW w:w="4115" w:type="dxa"/>
          </w:tcPr>
          <w:p w14:paraId="19FE270F" w14:textId="77FEE8EE" w:rsidR="00921320" w:rsidRPr="009F1FA9" w:rsidRDefault="007E043B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 w:hint="eastAsia"/>
                <w:szCs w:val="24"/>
              </w:rPr>
              <w:t>李伊瑩校長</w:t>
            </w:r>
          </w:p>
        </w:tc>
        <w:tc>
          <w:tcPr>
            <w:tcW w:w="3402" w:type="dxa"/>
            <w:tcBorders>
              <w:left w:val="nil"/>
            </w:tcBorders>
          </w:tcPr>
          <w:p w14:paraId="27EC8EFE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8B33B5" w:rsidRPr="009F1FA9" w14:paraId="409C81E1" w14:textId="39367540" w:rsidTr="00B00B3E">
        <w:tc>
          <w:tcPr>
            <w:tcW w:w="1275" w:type="dxa"/>
          </w:tcPr>
          <w:p w14:paraId="4BFE9D7A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01EC27DE" w14:textId="2CB391B1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津貼小學議會主席</w:t>
            </w:r>
          </w:p>
        </w:tc>
        <w:tc>
          <w:tcPr>
            <w:tcW w:w="4115" w:type="dxa"/>
          </w:tcPr>
          <w:p w14:paraId="5BC21B41" w14:textId="7B3D3AA3" w:rsidR="00921320" w:rsidRPr="009F1FA9" w:rsidRDefault="00513003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張作芳校長</w:t>
            </w:r>
          </w:p>
        </w:tc>
        <w:tc>
          <w:tcPr>
            <w:tcW w:w="3402" w:type="dxa"/>
            <w:tcBorders>
              <w:left w:val="nil"/>
            </w:tcBorders>
          </w:tcPr>
          <w:p w14:paraId="793CDCF5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8B33B5" w:rsidRPr="009F1FA9" w14:paraId="2434B6B4" w14:textId="2EF59280" w:rsidTr="00B00B3E">
        <w:tc>
          <w:tcPr>
            <w:tcW w:w="1275" w:type="dxa"/>
          </w:tcPr>
          <w:p w14:paraId="4F2F697B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68EE7E3B" w14:textId="2A27C399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  <w:lang w:eastAsia="zh-HK"/>
              </w:rPr>
              <w:t>家庭與學校合作事宜委員會主席</w:t>
            </w:r>
          </w:p>
        </w:tc>
        <w:tc>
          <w:tcPr>
            <w:tcW w:w="4115" w:type="dxa"/>
          </w:tcPr>
          <w:p w14:paraId="206D8284" w14:textId="7E902C3F" w:rsidR="00921320" w:rsidRPr="009F1FA9" w:rsidRDefault="007E043B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 w:hint="eastAsia"/>
                <w:szCs w:val="24"/>
              </w:rPr>
              <w:t>方奕展先生</w:t>
            </w:r>
          </w:p>
        </w:tc>
        <w:tc>
          <w:tcPr>
            <w:tcW w:w="3402" w:type="dxa"/>
            <w:tcBorders>
              <w:left w:val="nil"/>
            </w:tcBorders>
          </w:tcPr>
          <w:p w14:paraId="1E01F6C5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8B33B5" w:rsidRPr="009F1FA9" w14:paraId="09C9FCC8" w14:textId="4C6494DE" w:rsidTr="00B00B3E">
        <w:tc>
          <w:tcPr>
            <w:tcW w:w="1275" w:type="dxa"/>
          </w:tcPr>
          <w:p w14:paraId="1551EC70" w14:textId="77777777" w:rsidR="00921320" w:rsidRPr="009F1FA9" w:rsidRDefault="00921320" w:rsidP="008B33B5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02E83E63" w14:textId="399EC400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pacing w:val="4"/>
                <w:szCs w:val="24"/>
              </w:rPr>
              <w:t>仁濟醫院顧問局委員</w:t>
            </w:r>
          </w:p>
        </w:tc>
        <w:tc>
          <w:tcPr>
            <w:tcW w:w="4115" w:type="dxa"/>
            <w:tcBorders>
              <w:left w:val="nil"/>
            </w:tcBorders>
          </w:tcPr>
          <w:p w14:paraId="22AE0A33" w14:textId="7EAE59EE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蘇陳偉香女士</w:t>
            </w:r>
            <w:r w:rsidRPr="009F1FA9">
              <w:rPr>
                <w:rFonts w:ascii="Times New Roman" w:eastAsia="標楷體" w:hAnsi="Times New Roman" w:cs="Times New Roman"/>
                <w:szCs w:val="24"/>
              </w:rPr>
              <w:t>SBS BBS</w:t>
            </w:r>
          </w:p>
        </w:tc>
        <w:tc>
          <w:tcPr>
            <w:tcW w:w="3402" w:type="dxa"/>
            <w:tcBorders>
              <w:left w:val="nil"/>
            </w:tcBorders>
          </w:tcPr>
          <w:p w14:paraId="49AFF66B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513003" w:rsidRPr="009F1FA9" w14:paraId="24331F6B" w14:textId="7E8D44AE" w:rsidTr="00B00B3E">
        <w:tc>
          <w:tcPr>
            <w:tcW w:w="1275" w:type="dxa"/>
          </w:tcPr>
          <w:p w14:paraId="24F33C41" w14:textId="77777777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ind w:rightChars="-44" w:right="-106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225B5AEA" w14:textId="59E3552E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  <w:lang w:eastAsia="zh-HK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香港幼稚園協會主席</w:t>
            </w:r>
          </w:p>
        </w:tc>
        <w:tc>
          <w:tcPr>
            <w:tcW w:w="4115" w:type="dxa"/>
            <w:tcBorders>
              <w:left w:val="nil"/>
            </w:tcBorders>
          </w:tcPr>
          <w:p w14:paraId="25BB798F" w14:textId="20E0C438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  <w:lang w:eastAsia="zh-HK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</w:rPr>
              <w:t>梁瑞瑤校長</w:t>
            </w:r>
          </w:p>
        </w:tc>
        <w:tc>
          <w:tcPr>
            <w:tcW w:w="3402" w:type="dxa"/>
            <w:tcBorders>
              <w:left w:val="nil"/>
            </w:tcBorders>
          </w:tcPr>
          <w:p w14:paraId="0C90B0F0" w14:textId="77777777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513003" w:rsidRPr="009F1FA9" w14:paraId="13946CF8" w14:textId="25E0A60E" w:rsidTr="00B00B3E">
        <w:tc>
          <w:tcPr>
            <w:tcW w:w="1275" w:type="dxa"/>
          </w:tcPr>
          <w:p w14:paraId="584915C0" w14:textId="77777777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06D44457" w14:textId="761E6460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4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非牟利幼兒教育機構議會主席</w:t>
            </w:r>
          </w:p>
        </w:tc>
        <w:tc>
          <w:tcPr>
            <w:tcW w:w="4115" w:type="dxa"/>
            <w:tcBorders>
              <w:left w:val="nil"/>
            </w:tcBorders>
          </w:tcPr>
          <w:p w14:paraId="184E6C10" w14:textId="14391D40" w:rsidR="00513003" w:rsidRPr="009F1FA9" w:rsidRDefault="00513003" w:rsidP="00513003">
            <w:pPr>
              <w:tabs>
                <w:tab w:val="left" w:pos="1276"/>
                <w:tab w:val="left" w:pos="2690"/>
                <w:tab w:val="left" w:pos="8045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</w:rPr>
              <w:t>鄧明慧女士</w:t>
            </w:r>
          </w:p>
        </w:tc>
        <w:tc>
          <w:tcPr>
            <w:tcW w:w="3402" w:type="dxa"/>
            <w:tcBorders>
              <w:left w:val="nil"/>
            </w:tcBorders>
          </w:tcPr>
          <w:p w14:paraId="364F29C6" w14:textId="77777777" w:rsidR="00513003" w:rsidRPr="009F1FA9" w:rsidRDefault="00513003" w:rsidP="00513003">
            <w:pPr>
              <w:tabs>
                <w:tab w:val="left" w:pos="1276"/>
                <w:tab w:val="left" w:pos="2690"/>
                <w:tab w:val="left" w:pos="8045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513003" w:rsidRPr="009F1FA9" w14:paraId="37888EB7" w14:textId="16025DBC" w:rsidTr="00B00B3E">
        <w:tc>
          <w:tcPr>
            <w:tcW w:w="1275" w:type="dxa"/>
          </w:tcPr>
          <w:p w14:paraId="402520B0" w14:textId="77777777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6B63DB6C" w14:textId="14016725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仁濟醫院董事局教育委員會主席</w:t>
            </w:r>
            <w:r w:rsidRPr="009F1FA9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4115" w:type="dxa"/>
            <w:tcBorders>
              <w:left w:val="nil"/>
            </w:tcBorders>
            <w:shd w:val="clear" w:color="auto" w:fill="auto"/>
          </w:tcPr>
          <w:p w14:paraId="70E5B61E" w14:textId="7366AB3C" w:rsidR="00513003" w:rsidRPr="009F1FA9" w:rsidRDefault="00513003" w:rsidP="00513003">
            <w:pPr>
              <w:tabs>
                <w:tab w:val="left" w:pos="1276"/>
                <w:tab w:val="left" w:pos="2690"/>
                <w:tab w:val="left" w:pos="8045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陳承志先生</w:t>
            </w:r>
          </w:p>
        </w:tc>
        <w:tc>
          <w:tcPr>
            <w:tcW w:w="3402" w:type="dxa"/>
          </w:tcPr>
          <w:p w14:paraId="73D2AFBD" w14:textId="77777777" w:rsidR="00513003" w:rsidRPr="009F1FA9" w:rsidRDefault="00513003" w:rsidP="00513003">
            <w:pPr>
              <w:tabs>
                <w:tab w:val="left" w:pos="1276"/>
                <w:tab w:val="left" w:pos="2690"/>
                <w:tab w:val="left" w:pos="8045"/>
              </w:tabs>
              <w:snapToGrid w:val="0"/>
              <w:spacing w:line="360" w:lineRule="exact"/>
              <w:rPr>
                <w:rFonts w:eastAsia="標楷體"/>
                <w:szCs w:val="24"/>
                <w:lang w:eastAsia="zh-HK"/>
              </w:rPr>
            </w:pPr>
          </w:p>
        </w:tc>
      </w:tr>
      <w:tr w:rsidR="00513003" w:rsidRPr="009F1FA9" w14:paraId="18FCD048" w14:textId="74ACD992" w:rsidTr="00B00B3E">
        <w:tc>
          <w:tcPr>
            <w:tcW w:w="1275" w:type="dxa"/>
          </w:tcPr>
          <w:p w14:paraId="0CD7D907" w14:textId="77777777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4FAD8D27" w14:textId="11DE3A3E" w:rsidR="00513003" w:rsidRPr="009F1FA9" w:rsidRDefault="00513003" w:rsidP="0051300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仁濟醫院董事局第一副主席</w:t>
            </w:r>
          </w:p>
        </w:tc>
        <w:tc>
          <w:tcPr>
            <w:tcW w:w="4115" w:type="dxa"/>
            <w:tcBorders>
              <w:left w:val="nil"/>
            </w:tcBorders>
          </w:tcPr>
          <w:p w14:paraId="500CE011" w14:textId="305A749D" w:rsidR="00513003" w:rsidRPr="009F1FA9" w:rsidRDefault="00513003" w:rsidP="00513003">
            <w:pPr>
              <w:tabs>
                <w:tab w:val="left" w:pos="2690"/>
              </w:tabs>
              <w:snapToGrid w:val="0"/>
              <w:spacing w:line="360" w:lineRule="exact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9F1FA9">
              <w:rPr>
                <w:rFonts w:ascii="標楷體" w:eastAsia="標楷體" w:hAnsi="標楷體" w:cs="Times New Roman" w:hint="eastAsia"/>
                <w:szCs w:val="24"/>
              </w:rPr>
              <w:t>羅穎怡女士</w:t>
            </w:r>
          </w:p>
        </w:tc>
        <w:tc>
          <w:tcPr>
            <w:tcW w:w="3402" w:type="dxa"/>
          </w:tcPr>
          <w:p w14:paraId="2623B63E" w14:textId="77777777" w:rsidR="00513003" w:rsidRPr="009F1FA9" w:rsidRDefault="00513003" w:rsidP="00513003">
            <w:pPr>
              <w:tabs>
                <w:tab w:val="left" w:pos="2690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544A93" w:rsidRPr="009F1FA9" w14:paraId="68F0D584" w14:textId="43133A45" w:rsidTr="00B00B3E">
        <w:tc>
          <w:tcPr>
            <w:tcW w:w="1275" w:type="dxa"/>
          </w:tcPr>
          <w:p w14:paraId="35CF2769" w14:textId="7777777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righ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825" w:type="dxa"/>
          </w:tcPr>
          <w:p w14:paraId="6727A509" w14:textId="09D528D7" w:rsidR="00921320" w:rsidRPr="009F1FA9" w:rsidRDefault="00921320" w:rsidP="00603573">
            <w:pPr>
              <w:tabs>
                <w:tab w:val="left" w:pos="1559"/>
                <w:tab w:val="left" w:pos="3260"/>
                <w:tab w:val="left" w:pos="8222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仁濟醫院董事局行政總裁</w:t>
            </w:r>
          </w:p>
        </w:tc>
        <w:tc>
          <w:tcPr>
            <w:tcW w:w="4115" w:type="dxa"/>
            <w:tcBorders>
              <w:left w:val="nil"/>
            </w:tcBorders>
          </w:tcPr>
          <w:p w14:paraId="76F32574" w14:textId="13B6B2C1" w:rsidR="00921320" w:rsidRPr="009F1FA9" w:rsidRDefault="00921320" w:rsidP="00603573">
            <w:pPr>
              <w:tabs>
                <w:tab w:val="left" w:pos="1276"/>
                <w:tab w:val="left" w:pos="2690"/>
              </w:tabs>
              <w:snapToGrid w:val="0"/>
              <w:spacing w:line="360" w:lineRule="exact"/>
              <w:rPr>
                <w:rFonts w:ascii="Times New Roman" w:hAnsi="Times New Roman" w:cs="Times New Roman"/>
                <w:kern w:val="0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szCs w:val="24"/>
              </w:rPr>
              <w:t>梁偉光先生</w:t>
            </w:r>
            <w:r w:rsidRPr="009F1FA9">
              <w:rPr>
                <w:rFonts w:ascii="Times New Roman" w:eastAsia="新細明體" w:hAnsi="Times New Roman" w:cs="Times New Roman"/>
                <w:szCs w:val="24"/>
                <w:lang w:eastAsia="zh-HK"/>
              </w:rPr>
              <w:t>IDSM IMSM</w:t>
            </w:r>
          </w:p>
        </w:tc>
        <w:tc>
          <w:tcPr>
            <w:tcW w:w="3402" w:type="dxa"/>
          </w:tcPr>
          <w:p w14:paraId="53AF496C" w14:textId="77777777" w:rsidR="00921320" w:rsidRPr="009F1FA9" w:rsidRDefault="00921320" w:rsidP="00603573">
            <w:pPr>
              <w:tabs>
                <w:tab w:val="left" w:pos="1276"/>
                <w:tab w:val="left" w:pos="2690"/>
              </w:tabs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14:paraId="15BFF774" w14:textId="77777777" w:rsidR="007A243D" w:rsidRPr="009F1FA9" w:rsidRDefault="007A243D" w:rsidP="00603573">
      <w:pPr>
        <w:tabs>
          <w:tab w:val="left" w:pos="-1680"/>
          <w:tab w:val="left" w:pos="397"/>
        </w:tabs>
        <w:spacing w:line="360" w:lineRule="exact"/>
        <w:ind w:left="397" w:hanging="397"/>
        <w:jc w:val="both"/>
        <w:rPr>
          <w:rFonts w:eastAsia="標楷體"/>
          <w:color w:val="000000" w:themeColor="text1"/>
          <w:szCs w:val="24"/>
        </w:rPr>
      </w:pPr>
    </w:p>
    <w:p w14:paraId="6D798569" w14:textId="1DF80CAF" w:rsidR="00810F1D" w:rsidRPr="009F1FA9" w:rsidRDefault="00810F1D" w:rsidP="00603573">
      <w:pPr>
        <w:widowControl/>
        <w:spacing w:line="360" w:lineRule="exact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申請辦法：</w:t>
      </w:r>
    </w:p>
    <w:p w14:paraId="69FFFA9D" w14:textId="77777777" w:rsidR="00810F1D" w:rsidRPr="009F1FA9" w:rsidRDefault="00810F1D" w:rsidP="00603573">
      <w:pPr>
        <w:tabs>
          <w:tab w:val="left" w:pos="1165"/>
          <w:tab w:val="left" w:pos="2694"/>
          <w:tab w:val="left" w:pos="8160"/>
        </w:tabs>
        <w:snapToGrid w:val="0"/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ab/>
      </w:r>
    </w:p>
    <w:p w14:paraId="1C3E416A" w14:textId="21BF0A1B" w:rsidR="00810F1D" w:rsidRPr="009F1FA9" w:rsidRDefault="00810F1D" w:rsidP="00603573">
      <w:pPr>
        <w:tabs>
          <w:tab w:val="left" w:pos="397"/>
        </w:tabs>
        <w:spacing w:line="360" w:lineRule="exact"/>
        <w:ind w:left="396" w:hangingChars="165" w:hanging="396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1.</w:t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>申請表格須於</w:t>
      </w:r>
      <w:bookmarkStart w:id="5" w:name="_Hlk165970399"/>
      <w:r w:rsidR="00513003" w:rsidRPr="009F1FA9">
        <w:rPr>
          <w:rFonts w:eastAsia="標楷體"/>
          <w:szCs w:val="24"/>
        </w:rPr>
        <w:t>二零二</w:t>
      </w:r>
      <w:r w:rsidR="00513003" w:rsidRPr="009F1FA9">
        <w:rPr>
          <w:rFonts w:eastAsia="標楷體" w:hint="eastAsia"/>
          <w:szCs w:val="24"/>
        </w:rPr>
        <w:t>五</w:t>
      </w:r>
      <w:r w:rsidR="00513003" w:rsidRPr="009F1FA9">
        <w:rPr>
          <w:rFonts w:eastAsia="標楷體"/>
          <w:szCs w:val="24"/>
        </w:rPr>
        <w:t>年十月</w:t>
      </w:r>
      <w:r w:rsidR="00513003" w:rsidRPr="009F1FA9">
        <w:rPr>
          <w:rFonts w:eastAsia="標楷體" w:hint="eastAsia"/>
          <w:szCs w:val="24"/>
        </w:rPr>
        <w:t>三</w:t>
      </w:r>
      <w:r w:rsidR="00513003" w:rsidRPr="009F1FA9">
        <w:rPr>
          <w:rFonts w:eastAsia="標楷體"/>
          <w:szCs w:val="24"/>
        </w:rPr>
        <w:t>日</w:t>
      </w:r>
      <w:bookmarkEnd w:id="5"/>
      <w:r w:rsidRPr="009F1FA9">
        <w:rPr>
          <w:rFonts w:eastAsia="標楷體"/>
          <w:szCs w:val="24"/>
        </w:rPr>
        <w:t>（星期</w:t>
      </w:r>
      <w:r w:rsidR="00F17F94" w:rsidRPr="009F1FA9">
        <w:rPr>
          <w:rFonts w:eastAsia="標楷體"/>
          <w:szCs w:val="24"/>
        </w:rPr>
        <w:t>五</w:t>
      </w:r>
      <w:r w:rsidRPr="009F1FA9">
        <w:rPr>
          <w:rFonts w:eastAsia="標楷體"/>
          <w:szCs w:val="24"/>
        </w:rPr>
        <w:t>）</w:t>
      </w:r>
      <w:r w:rsidRPr="009F1FA9">
        <w:rPr>
          <w:rFonts w:eastAsia="標楷體"/>
          <w:color w:val="000000" w:themeColor="text1"/>
          <w:szCs w:val="24"/>
        </w:rPr>
        <w:t>或以前交至仁濟醫院德育及公民教育獎勵基金委員會（地址：新界荃灣仁濟街七至十一號</w:t>
      </w:r>
      <w:r w:rsidRPr="009F1FA9">
        <w:rPr>
          <w:rFonts w:eastAsia="標楷體"/>
          <w:color w:val="000000" w:themeColor="text1"/>
          <w:szCs w:val="24"/>
        </w:rPr>
        <w:t>C</w:t>
      </w:r>
      <w:r w:rsidRPr="009F1FA9">
        <w:rPr>
          <w:rFonts w:eastAsia="標楷體"/>
          <w:color w:val="000000" w:themeColor="text1"/>
          <w:szCs w:val="24"/>
        </w:rPr>
        <w:t>座十樓仁濟醫院董事局辦事處教育部）</w:t>
      </w:r>
      <w:r w:rsidR="00F17F94" w:rsidRPr="009F1FA9">
        <w:rPr>
          <w:rFonts w:eastAsia="標楷體"/>
          <w:color w:val="000000" w:themeColor="text1"/>
          <w:szCs w:val="24"/>
        </w:rPr>
        <w:t>。</w:t>
      </w:r>
    </w:p>
    <w:p w14:paraId="1B6033F6" w14:textId="05E6E1CC" w:rsidR="00810F1D" w:rsidRPr="009F1FA9" w:rsidRDefault="00810F1D" w:rsidP="00603573">
      <w:pPr>
        <w:tabs>
          <w:tab w:val="left" w:pos="397"/>
        </w:tabs>
        <w:spacing w:line="360" w:lineRule="exact"/>
        <w:ind w:left="396" w:hangingChars="165" w:hanging="396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2.</w:t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szCs w:val="24"/>
        </w:rPr>
        <w:t>仁濟醫院德育及公民教育獎勵基金委員會將於</w:t>
      </w:r>
      <w:bookmarkStart w:id="6" w:name="_Hlk165970405"/>
      <w:r w:rsidR="00513003" w:rsidRPr="009F1FA9">
        <w:rPr>
          <w:rFonts w:eastAsia="標楷體"/>
          <w:szCs w:val="24"/>
        </w:rPr>
        <w:t>二零二</w:t>
      </w:r>
      <w:r w:rsidR="00513003" w:rsidRPr="009F1FA9">
        <w:rPr>
          <w:rFonts w:eastAsia="標楷體" w:hint="eastAsia"/>
          <w:szCs w:val="24"/>
        </w:rPr>
        <w:t>五</w:t>
      </w:r>
      <w:r w:rsidR="00513003" w:rsidRPr="009F1FA9">
        <w:rPr>
          <w:rFonts w:eastAsia="標楷體"/>
          <w:szCs w:val="24"/>
        </w:rPr>
        <w:t>年</w:t>
      </w:r>
      <w:bookmarkEnd w:id="6"/>
      <w:r w:rsidRPr="009F1FA9">
        <w:rPr>
          <w:rFonts w:eastAsia="標楷體"/>
          <w:szCs w:val="24"/>
        </w:rPr>
        <w:t>十一月下旬通知獲獎學校出席頒獎典禮</w:t>
      </w:r>
      <w:r w:rsidRPr="009F1FA9">
        <w:rPr>
          <w:rFonts w:eastAsia="標楷體"/>
          <w:color w:val="000000" w:themeColor="text1"/>
          <w:szCs w:val="24"/>
        </w:rPr>
        <w:t>，並頒發第一期活動津貼。</w:t>
      </w:r>
    </w:p>
    <w:p w14:paraId="54B61D89" w14:textId="05E1EF14" w:rsidR="00810F1D" w:rsidRPr="009F1FA9" w:rsidRDefault="00810F1D" w:rsidP="00603573">
      <w:pPr>
        <w:tabs>
          <w:tab w:val="left" w:pos="397"/>
        </w:tabs>
        <w:spacing w:line="360" w:lineRule="exact"/>
        <w:ind w:left="396" w:hangingChars="165" w:hanging="396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>3.</w:t>
      </w:r>
      <w:r w:rsidRPr="009F1FA9">
        <w:rPr>
          <w:rFonts w:eastAsia="標楷體"/>
          <w:color w:val="000000" w:themeColor="text1"/>
          <w:szCs w:val="24"/>
        </w:rPr>
        <w:tab/>
      </w:r>
      <w:r w:rsidRPr="009F1FA9">
        <w:rPr>
          <w:rFonts w:eastAsia="標楷體"/>
          <w:color w:val="000000" w:themeColor="text1"/>
          <w:szCs w:val="24"/>
        </w:rPr>
        <w:t>獲獎學校須於</w:t>
      </w:r>
      <w:bookmarkStart w:id="7" w:name="_Hlk165970418"/>
      <w:r w:rsidR="00513003" w:rsidRPr="009F1FA9">
        <w:rPr>
          <w:rFonts w:eastAsia="標楷體"/>
          <w:szCs w:val="24"/>
        </w:rPr>
        <w:t>二零二</w:t>
      </w:r>
      <w:r w:rsidR="00513003" w:rsidRPr="009F1FA9">
        <w:rPr>
          <w:rFonts w:eastAsia="標楷體" w:hint="eastAsia"/>
          <w:szCs w:val="24"/>
        </w:rPr>
        <w:t>六</w:t>
      </w:r>
      <w:r w:rsidR="00513003" w:rsidRPr="009F1FA9">
        <w:rPr>
          <w:rFonts w:eastAsia="標楷體"/>
          <w:szCs w:val="24"/>
        </w:rPr>
        <w:t>年六月</w:t>
      </w:r>
      <w:r w:rsidR="00513003" w:rsidRPr="009F1FA9">
        <w:rPr>
          <w:rFonts w:eastAsia="標楷體" w:hint="eastAsia"/>
          <w:szCs w:val="24"/>
        </w:rPr>
        <w:t>五</w:t>
      </w:r>
      <w:r w:rsidR="00513003" w:rsidRPr="009F1FA9">
        <w:rPr>
          <w:rFonts w:eastAsia="標楷體"/>
          <w:szCs w:val="24"/>
        </w:rPr>
        <w:t>日</w:t>
      </w:r>
      <w:bookmarkEnd w:id="7"/>
      <w:r w:rsidRPr="009F1FA9">
        <w:rPr>
          <w:rFonts w:eastAsia="標楷體"/>
          <w:szCs w:val="24"/>
        </w:rPr>
        <w:t>（星期五）</w:t>
      </w:r>
      <w:r w:rsidRPr="009F1FA9">
        <w:rPr>
          <w:rFonts w:eastAsia="標楷體"/>
          <w:color w:val="000000" w:themeColor="text1"/>
          <w:szCs w:val="24"/>
        </w:rPr>
        <w:t>或以前向仁濟醫院德育及公民教育獎勵基金委員會提交「施行及檢討報告」及有關照片等。第二期活動津貼則於完成「施行及檢討報告」後約七月中旬頒發。</w:t>
      </w:r>
    </w:p>
    <w:p w14:paraId="007318CE" w14:textId="77777777" w:rsidR="001021D5" w:rsidRPr="009F1FA9" w:rsidRDefault="00810F1D" w:rsidP="001021D5">
      <w:pPr>
        <w:tabs>
          <w:tab w:val="left" w:pos="1559"/>
          <w:tab w:val="left" w:pos="3260"/>
          <w:tab w:val="left" w:pos="8222"/>
        </w:tabs>
        <w:snapToGrid w:val="0"/>
        <w:spacing w:line="360" w:lineRule="exact"/>
        <w:jc w:val="both"/>
        <w:rPr>
          <w:rFonts w:eastAsia="標楷體"/>
          <w:color w:val="000000" w:themeColor="text1"/>
          <w:spacing w:val="12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4.  </w:t>
      </w:r>
      <w:r w:rsidRPr="009F1FA9">
        <w:rPr>
          <w:rFonts w:eastAsia="標楷體"/>
          <w:color w:val="000000" w:themeColor="text1"/>
          <w:spacing w:val="12"/>
          <w:szCs w:val="24"/>
        </w:rPr>
        <w:t>如有查詢，請致電</w:t>
      </w:r>
      <w:r w:rsidRPr="009F1FA9">
        <w:rPr>
          <w:rFonts w:eastAsia="標楷體"/>
          <w:color w:val="000000" w:themeColor="text1"/>
          <w:spacing w:val="12"/>
          <w:szCs w:val="24"/>
        </w:rPr>
        <w:t>2416 8821</w:t>
      </w:r>
      <w:r w:rsidRPr="009F1FA9">
        <w:rPr>
          <w:rFonts w:eastAsia="標楷體"/>
          <w:color w:val="000000" w:themeColor="text1"/>
          <w:spacing w:val="12"/>
          <w:szCs w:val="24"/>
        </w:rPr>
        <w:t>仁濟醫院</w:t>
      </w:r>
      <w:r w:rsidR="00544E15" w:rsidRPr="009F1FA9">
        <w:rPr>
          <w:rFonts w:eastAsia="標楷體"/>
          <w:color w:val="000000" w:themeColor="text1"/>
          <w:spacing w:val="12"/>
          <w:szCs w:val="24"/>
        </w:rPr>
        <w:t>董事局辦事處</w:t>
      </w:r>
      <w:r w:rsidRPr="009F1FA9">
        <w:rPr>
          <w:rFonts w:eastAsia="標楷體"/>
          <w:color w:val="000000" w:themeColor="text1"/>
          <w:spacing w:val="12"/>
          <w:szCs w:val="24"/>
        </w:rPr>
        <w:t>教育部或</w:t>
      </w:r>
      <w:r w:rsidRPr="009F1FA9">
        <w:rPr>
          <w:rFonts w:eastAsia="標楷體"/>
          <w:color w:val="000000" w:themeColor="text1"/>
          <w:spacing w:val="12"/>
          <w:szCs w:val="24"/>
        </w:rPr>
        <w:t>2467 3736</w:t>
      </w:r>
      <w:r w:rsidRPr="009F1FA9">
        <w:rPr>
          <w:rFonts w:eastAsia="標楷體"/>
          <w:color w:val="000000" w:themeColor="text1"/>
          <w:spacing w:val="12"/>
          <w:szCs w:val="24"/>
        </w:rPr>
        <w:t>仁濟醫院</w:t>
      </w:r>
    </w:p>
    <w:p w14:paraId="6998014F" w14:textId="78697324" w:rsidR="00336A87" w:rsidRPr="009F1FA9" w:rsidRDefault="00810F1D" w:rsidP="001021D5">
      <w:pPr>
        <w:tabs>
          <w:tab w:val="left" w:pos="1559"/>
          <w:tab w:val="left" w:pos="3260"/>
          <w:tab w:val="left" w:pos="8222"/>
        </w:tabs>
        <w:snapToGrid w:val="0"/>
        <w:spacing w:line="360" w:lineRule="exact"/>
        <w:ind w:left="426"/>
        <w:jc w:val="both"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pacing w:val="12"/>
          <w:szCs w:val="24"/>
        </w:rPr>
        <w:t>第二中學</w:t>
      </w:r>
      <w:r w:rsidRPr="009F1FA9">
        <w:rPr>
          <w:rFonts w:eastAsia="標楷體"/>
          <w:color w:val="000000" w:themeColor="text1"/>
          <w:szCs w:val="24"/>
        </w:rPr>
        <w:t>。</w:t>
      </w:r>
    </w:p>
    <w:p w14:paraId="4808EF26" w14:textId="77777777" w:rsidR="00336A87" w:rsidRPr="009F1FA9" w:rsidRDefault="00336A87">
      <w:pPr>
        <w:widowControl/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br w:type="page"/>
      </w:r>
    </w:p>
    <w:p w14:paraId="330E5572" w14:textId="049904E6" w:rsidR="008F44CD" w:rsidRPr="009F1FA9" w:rsidRDefault="008F44CD" w:rsidP="008F44CD">
      <w:pPr>
        <w:spacing w:line="300" w:lineRule="exact"/>
        <w:jc w:val="right"/>
        <w:rPr>
          <w:rFonts w:eastAsia="標楷體"/>
          <w:b/>
          <w:bCs/>
          <w:color w:val="000000" w:themeColor="text1"/>
          <w:spacing w:val="32"/>
          <w:szCs w:val="24"/>
        </w:rPr>
      </w:pPr>
      <w:r w:rsidRPr="009F1FA9">
        <w:rPr>
          <w:rFonts w:eastAsia="標楷體" w:hint="eastAsia"/>
          <w:b/>
          <w:bCs/>
          <w:color w:val="000000" w:themeColor="text1"/>
          <w:spacing w:val="32"/>
          <w:szCs w:val="24"/>
        </w:rPr>
        <w:lastRenderedPageBreak/>
        <w:t>附件二</w:t>
      </w:r>
    </w:p>
    <w:p w14:paraId="5684AEE9" w14:textId="77777777" w:rsidR="00A64BE4" w:rsidRPr="009F1FA9" w:rsidRDefault="00A64BE4" w:rsidP="00B029EB">
      <w:pPr>
        <w:tabs>
          <w:tab w:val="left" w:pos="1559"/>
          <w:tab w:val="left" w:pos="3260"/>
          <w:tab w:val="left" w:pos="8222"/>
        </w:tabs>
        <w:snapToGrid w:val="0"/>
        <w:spacing w:line="240" w:lineRule="exact"/>
        <w:jc w:val="both"/>
        <w:rPr>
          <w:rFonts w:eastAsia="標楷體"/>
          <w:color w:val="000000" w:themeColor="text1"/>
          <w:spacing w:val="-2"/>
          <w:sz w:val="22"/>
          <w:szCs w:val="22"/>
        </w:rPr>
      </w:pPr>
    </w:p>
    <w:p w14:paraId="0E9E84DE" w14:textId="77777777" w:rsidR="00A64BE4" w:rsidRPr="009F1FA9" w:rsidRDefault="00A64BE4" w:rsidP="00F86EC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仁濟醫院德育及公民教育獎勵基金</w:t>
      </w:r>
    </w:p>
    <w:p w14:paraId="725BFF14" w14:textId="173F46AD" w:rsidR="00A64BE4" w:rsidRPr="009F1FA9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第</w:t>
      </w:r>
      <w:bookmarkStart w:id="8" w:name="_Hlk165970455"/>
      <w:r w:rsidR="00513003"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二十</w:t>
      </w:r>
      <w:bookmarkEnd w:id="8"/>
      <w:r w:rsidR="00513003" w:rsidRPr="009F1FA9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八</w:t>
      </w: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屆德育及公民教育獎勵計劃</w:t>
      </w:r>
    </w:p>
    <w:p w14:paraId="4E559894" w14:textId="77777777" w:rsidR="00A64BE4" w:rsidRPr="009F1FA9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</w:pP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申請表</w:t>
      </w:r>
    </w:p>
    <w:p w14:paraId="44CB3869" w14:textId="77777777" w:rsidR="00A64BE4" w:rsidRPr="009F1FA9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14:paraId="433FFB65" w14:textId="77777777" w:rsidR="00A64BE4" w:rsidRPr="009F1FA9" w:rsidRDefault="00A64BE4" w:rsidP="00A64BE4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  <w:szCs w:val="24"/>
        </w:rPr>
      </w:pPr>
      <w:r w:rsidRPr="009F1FA9">
        <w:rPr>
          <w:rFonts w:eastAsia="標楷體"/>
          <w:color w:val="000000" w:themeColor="text1"/>
          <w:kern w:val="0"/>
          <w:szCs w:val="24"/>
        </w:rPr>
        <w:t>申請表格須知：</w:t>
      </w:r>
      <w:r w:rsidRPr="009F1FA9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089C3713" w14:textId="0AABF43E" w:rsidR="00A64BE4" w:rsidRPr="009F1FA9" w:rsidRDefault="00A64BE4" w:rsidP="00CD5038">
      <w:pPr>
        <w:pStyle w:val="ac"/>
        <w:numPr>
          <w:ilvl w:val="0"/>
          <w:numId w:val="29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F1FA9">
        <w:rPr>
          <w:rFonts w:ascii="Times New Roman" w:eastAsia="標楷體" w:hAnsi="Times New Roman" w:cs="Times New Roman"/>
          <w:kern w:val="0"/>
          <w:szCs w:val="24"/>
        </w:rPr>
        <w:t>本申請表格須於</w:t>
      </w:r>
      <w:bookmarkStart w:id="9" w:name="_Hlk165970462"/>
      <w:r w:rsidR="00513003" w:rsidRPr="009F1FA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二零二</w:t>
      </w:r>
      <w:r w:rsidR="00513003" w:rsidRPr="009F1FA9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五</w:t>
      </w:r>
      <w:r w:rsidR="00513003" w:rsidRPr="009F1FA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年十月</w:t>
      </w:r>
      <w:r w:rsidR="00513003" w:rsidRPr="009F1FA9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三</w:t>
      </w:r>
      <w:r w:rsidR="00513003" w:rsidRPr="009F1FA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日</w:t>
      </w:r>
      <w:bookmarkEnd w:id="9"/>
      <w:r w:rsidRPr="009F1FA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（星期</w:t>
      </w:r>
      <w:r w:rsidR="001D7382" w:rsidRPr="009F1FA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五</w:t>
      </w:r>
      <w:r w:rsidRPr="009F1FA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）或以前</w:t>
      </w:r>
      <w:proofErr w:type="gramStart"/>
      <w:r w:rsidRPr="009F1FA9">
        <w:rPr>
          <w:rFonts w:ascii="Times New Roman" w:eastAsia="標楷體" w:hAnsi="Times New Roman" w:cs="Times New Roman"/>
          <w:kern w:val="0"/>
          <w:szCs w:val="24"/>
        </w:rPr>
        <w:t>交至仁濟</w:t>
      </w:r>
      <w:proofErr w:type="gramEnd"/>
      <w:r w:rsidRPr="009F1FA9">
        <w:rPr>
          <w:rFonts w:ascii="Times New Roman" w:eastAsia="標楷體" w:hAnsi="Times New Roman" w:cs="Times New Roman"/>
          <w:kern w:val="0"/>
          <w:szCs w:val="24"/>
        </w:rPr>
        <w:t>醫院德育及公民教育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獎勵基金委員會</w:t>
      </w:r>
      <w:proofErr w:type="gramStart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（</w:t>
      </w:r>
      <w:proofErr w:type="gramEnd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地址：新界</w:t>
      </w:r>
      <w:proofErr w:type="gramStart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荃灣仁</w:t>
      </w:r>
      <w:proofErr w:type="gramEnd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濟街七至十一號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C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座十</w:t>
      </w:r>
      <w:proofErr w:type="gramStart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樓仁濟</w:t>
      </w:r>
      <w:proofErr w:type="gramEnd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醫院董事局辦事處教育部</w:t>
      </w:r>
      <w:proofErr w:type="gramStart"/>
      <w:r w:rsidRPr="009F1F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）﹔</w:t>
      </w:r>
      <w:proofErr w:type="gramEnd"/>
    </w:p>
    <w:p w14:paraId="6BF97E29" w14:textId="6596EAB6" w:rsidR="00A64BE4" w:rsidRPr="009F1FA9" w:rsidRDefault="00A64BE4" w:rsidP="00A64BE4">
      <w:pPr>
        <w:ind w:left="362" w:hangingChars="151" w:hanging="362"/>
        <w:jc w:val="both"/>
        <w:rPr>
          <w:rFonts w:eastAsia="標楷體"/>
          <w:color w:val="000000" w:themeColor="text1"/>
          <w:kern w:val="0"/>
          <w:szCs w:val="24"/>
        </w:rPr>
      </w:pPr>
      <w:r w:rsidRPr="009F1FA9">
        <w:rPr>
          <w:rFonts w:eastAsia="標楷體"/>
          <w:color w:val="000000" w:themeColor="text1"/>
          <w:kern w:val="0"/>
          <w:szCs w:val="24"/>
        </w:rPr>
        <w:t xml:space="preserve">2. </w:t>
      </w:r>
      <w:r w:rsidRPr="009F1FA9">
        <w:rPr>
          <w:rFonts w:eastAsia="標楷體"/>
          <w:color w:val="000000" w:themeColor="text1"/>
          <w:kern w:val="0"/>
          <w:szCs w:val="24"/>
        </w:rPr>
        <w:t>計劃撮要請以字型不小於</w:t>
      </w:r>
      <w:r w:rsidRPr="009F1FA9">
        <w:rPr>
          <w:rFonts w:eastAsia="標楷體"/>
          <w:color w:val="000000" w:themeColor="text1"/>
          <w:kern w:val="0"/>
          <w:szCs w:val="24"/>
        </w:rPr>
        <w:t>11</w:t>
      </w:r>
      <w:r w:rsidRPr="009F1FA9">
        <w:rPr>
          <w:rFonts w:eastAsia="標楷體"/>
          <w:color w:val="000000" w:themeColor="text1"/>
          <w:kern w:val="0"/>
          <w:szCs w:val="24"/>
        </w:rPr>
        <w:t>點及不超過一頁</w:t>
      </w:r>
      <w:r w:rsidRPr="009F1FA9">
        <w:rPr>
          <w:rFonts w:eastAsia="標楷體"/>
          <w:color w:val="000000" w:themeColor="text1"/>
          <w:kern w:val="0"/>
          <w:szCs w:val="24"/>
        </w:rPr>
        <w:t>A4</w:t>
      </w:r>
      <w:r w:rsidRPr="009F1FA9">
        <w:rPr>
          <w:rFonts w:eastAsia="標楷體"/>
          <w:color w:val="000000" w:themeColor="text1"/>
          <w:kern w:val="0"/>
          <w:szCs w:val="24"/>
        </w:rPr>
        <w:t>紙的篇幅提供</w:t>
      </w:r>
      <w:r w:rsidR="00313C00" w:rsidRPr="00313C00">
        <w:rPr>
          <w:rFonts w:eastAsia="標楷體" w:hint="eastAsia"/>
          <w:color w:val="000000" w:themeColor="text1"/>
          <w:kern w:val="0"/>
          <w:szCs w:val="24"/>
        </w:rPr>
        <w:t>；</w:t>
      </w:r>
      <w:r w:rsidRPr="009F1FA9">
        <w:rPr>
          <w:rFonts w:eastAsia="標楷體"/>
          <w:color w:val="000000" w:themeColor="text1"/>
          <w:kern w:val="0"/>
          <w:szCs w:val="24"/>
        </w:rPr>
        <w:t>計劃詳情請以字型不小於</w:t>
      </w:r>
      <w:r w:rsidRPr="009F1FA9">
        <w:rPr>
          <w:rFonts w:eastAsia="標楷體"/>
          <w:color w:val="000000" w:themeColor="text1"/>
          <w:kern w:val="0"/>
          <w:szCs w:val="24"/>
        </w:rPr>
        <w:t>11</w:t>
      </w:r>
      <w:r w:rsidRPr="009F1FA9">
        <w:rPr>
          <w:rFonts w:eastAsia="標楷體"/>
          <w:color w:val="000000" w:themeColor="text1"/>
          <w:kern w:val="0"/>
          <w:szCs w:val="24"/>
        </w:rPr>
        <w:t>點及不超過</w:t>
      </w:r>
      <w:r w:rsidRPr="009F1FA9">
        <w:rPr>
          <w:rFonts w:eastAsia="標楷體"/>
          <w:color w:val="000000" w:themeColor="text1"/>
          <w:kern w:val="0"/>
          <w:szCs w:val="24"/>
        </w:rPr>
        <w:t>15</w:t>
      </w:r>
      <w:r w:rsidRPr="009F1FA9">
        <w:rPr>
          <w:rFonts w:eastAsia="標楷體"/>
          <w:color w:val="000000" w:themeColor="text1"/>
          <w:kern w:val="0"/>
          <w:szCs w:val="24"/>
        </w:rPr>
        <w:t>頁</w:t>
      </w:r>
      <w:r w:rsidRPr="009F1FA9">
        <w:rPr>
          <w:rFonts w:eastAsia="標楷體"/>
          <w:color w:val="000000" w:themeColor="text1"/>
          <w:kern w:val="0"/>
          <w:szCs w:val="24"/>
        </w:rPr>
        <w:t>A4</w:t>
      </w:r>
      <w:r w:rsidRPr="009F1FA9">
        <w:rPr>
          <w:rFonts w:eastAsia="標楷體"/>
          <w:color w:val="000000" w:themeColor="text1"/>
          <w:kern w:val="0"/>
          <w:szCs w:val="24"/>
        </w:rPr>
        <w:t>紙的篇幅提供，不符合篇幅限制的申請概不受理。</w:t>
      </w:r>
    </w:p>
    <w:p w14:paraId="5D69D5D1" w14:textId="77777777" w:rsidR="00A64BE4" w:rsidRPr="009F1FA9" w:rsidRDefault="00A64BE4" w:rsidP="00A64BE4">
      <w:pPr>
        <w:spacing w:line="240" w:lineRule="exact"/>
        <w:ind w:left="283" w:hangingChars="123" w:hanging="283"/>
        <w:rPr>
          <w:rFonts w:eastAsia="標楷體"/>
          <w:color w:val="000000" w:themeColor="text1"/>
          <w:kern w:val="0"/>
          <w:sz w:val="23"/>
          <w:szCs w:val="23"/>
        </w:rPr>
      </w:pPr>
    </w:p>
    <w:p w14:paraId="403C948F" w14:textId="77777777" w:rsidR="00A64BE4" w:rsidRPr="009F1FA9" w:rsidRDefault="00E83B2C" w:rsidP="00A64BE4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9F1F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學校及</w:t>
      </w:r>
      <w:r w:rsidR="00A64BE4" w:rsidRPr="009F1F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計劃資料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A64BE4" w:rsidRPr="009F1FA9" w14:paraId="7A4074F5" w14:textId="77777777" w:rsidTr="00810F1D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BFF6C" w14:textId="192C647B" w:rsidR="00A64BE4" w:rsidRPr="009F1FA9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1.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計劃名稱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  <w:p w14:paraId="2022CB65" w14:textId="77777777" w:rsidR="00A64BE4" w:rsidRPr="009F1FA9" w:rsidRDefault="00A64BE4" w:rsidP="009D3B02">
            <w:pPr>
              <w:spacing w:afterLines="50" w:after="180"/>
              <w:ind w:leftChars="117" w:left="28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請用正楷填寫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71E1B097" w14:textId="77777777" w:rsidR="00A64BE4" w:rsidRPr="009F1FA9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15D3CE9F" w14:textId="77777777" w:rsidR="00A64BE4" w:rsidRPr="009F1FA9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79AA67B9" w14:textId="3D0DF2AF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2. </w:t>
      </w:r>
      <w:r w:rsidRPr="009F1FA9">
        <w:rPr>
          <w:rFonts w:eastAsia="標楷體"/>
          <w:color w:val="000000" w:themeColor="text1"/>
          <w:szCs w:val="24"/>
        </w:rPr>
        <w:t>申請組別</w:t>
      </w:r>
      <w:r w:rsidR="00021215">
        <w:rPr>
          <w:rFonts w:eastAsia="標楷體"/>
          <w:color w:val="000000" w:themeColor="text1"/>
          <w:szCs w:val="24"/>
        </w:rPr>
        <w:t>：</w:t>
      </w:r>
      <w:r w:rsidR="00051D57" w:rsidRPr="009F1FA9">
        <w:rPr>
          <w:rFonts w:eastAsia="標楷體"/>
          <w:color w:val="000000" w:themeColor="text1"/>
          <w:szCs w:val="24"/>
        </w:rPr>
        <w:sym w:font="Wingdings" w:char="F06F"/>
      </w:r>
      <w:r w:rsidR="008E2083" w:rsidRPr="009F1FA9">
        <w:rPr>
          <w:rFonts w:eastAsia="標楷體"/>
          <w:color w:val="000000" w:themeColor="text1"/>
          <w:szCs w:val="24"/>
        </w:rPr>
        <w:t xml:space="preserve"> </w:t>
      </w:r>
      <w:r w:rsidRPr="009F1FA9">
        <w:rPr>
          <w:rFonts w:eastAsia="標楷體"/>
          <w:color w:val="000000" w:themeColor="text1"/>
          <w:szCs w:val="24"/>
        </w:rPr>
        <w:t>中學組</w:t>
      </w:r>
      <w:r w:rsidR="008E2083" w:rsidRPr="009F1FA9">
        <w:rPr>
          <w:rFonts w:eastAsia="標楷體"/>
          <w:color w:val="000000" w:themeColor="text1"/>
          <w:szCs w:val="24"/>
        </w:rPr>
        <w:tab/>
      </w:r>
      <w:r w:rsidR="008E2083" w:rsidRPr="009F1FA9">
        <w:rPr>
          <w:rFonts w:eastAsia="標楷體"/>
          <w:color w:val="000000" w:themeColor="text1"/>
          <w:szCs w:val="24"/>
        </w:rPr>
        <w:tab/>
      </w:r>
      <w:r w:rsidR="00051D57" w:rsidRPr="009F1FA9">
        <w:rPr>
          <w:rFonts w:eastAsia="標楷體"/>
          <w:color w:val="000000" w:themeColor="text1"/>
          <w:szCs w:val="24"/>
        </w:rPr>
        <w:sym w:font="Wingdings" w:char="F06F"/>
      </w:r>
      <w:r w:rsidR="008E2083" w:rsidRPr="009F1FA9">
        <w:rPr>
          <w:rFonts w:eastAsia="標楷體"/>
          <w:color w:val="000000" w:themeColor="text1"/>
          <w:szCs w:val="24"/>
        </w:rPr>
        <w:t xml:space="preserve"> </w:t>
      </w:r>
      <w:r w:rsidRPr="009F1FA9">
        <w:rPr>
          <w:rFonts w:eastAsia="標楷體"/>
          <w:color w:val="000000" w:themeColor="text1"/>
          <w:szCs w:val="24"/>
        </w:rPr>
        <w:t>小學組</w:t>
      </w:r>
      <w:r w:rsidR="008E2083" w:rsidRPr="009F1FA9">
        <w:rPr>
          <w:rFonts w:eastAsia="標楷體"/>
          <w:color w:val="000000" w:themeColor="text1"/>
          <w:szCs w:val="24"/>
        </w:rPr>
        <w:tab/>
      </w:r>
      <w:r w:rsidR="008E2083" w:rsidRPr="009F1FA9">
        <w:rPr>
          <w:rFonts w:eastAsia="標楷體"/>
          <w:color w:val="000000" w:themeColor="text1"/>
          <w:szCs w:val="24"/>
        </w:rPr>
        <w:tab/>
      </w:r>
      <w:r w:rsidR="00051D57" w:rsidRPr="009F1FA9">
        <w:rPr>
          <w:rFonts w:eastAsia="標楷體"/>
          <w:color w:val="000000" w:themeColor="text1"/>
          <w:szCs w:val="24"/>
        </w:rPr>
        <w:sym w:font="Wingdings" w:char="F06F"/>
      </w:r>
      <w:r w:rsidR="008E2083" w:rsidRPr="009F1FA9">
        <w:rPr>
          <w:rFonts w:eastAsia="標楷體"/>
          <w:color w:val="000000" w:themeColor="text1"/>
          <w:szCs w:val="24"/>
        </w:rPr>
        <w:t xml:space="preserve"> </w:t>
      </w:r>
      <w:r w:rsidRPr="009F1FA9">
        <w:rPr>
          <w:rFonts w:eastAsia="標楷體"/>
          <w:color w:val="000000" w:themeColor="text1"/>
          <w:szCs w:val="24"/>
        </w:rPr>
        <w:t>幼稚園組</w:t>
      </w:r>
    </w:p>
    <w:p w14:paraId="195A2CBB" w14:textId="77777777" w:rsidR="00A64BE4" w:rsidRPr="009F1FA9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3372B39D" w14:textId="0DD7A787" w:rsidR="00A64BE4" w:rsidRPr="009F1FA9" w:rsidRDefault="00A64BE4" w:rsidP="00A64BE4">
      <w:pPr>
        <w:rPr>
          <w:rFonts w:eastAsia="標楷體"/>
          <w:i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3. </w:t>
      </w:r>
      <w:r w:rsidRPr="009F1FA9">
        <w:rPr>
          <w:rFonts w:eastAsia="標楷體"/>
          <w:color w:val="000000" w:themeColor="text1"/>
          <w:szCs w:val="24"/>
        </w:rPr>
        <w:t>實施日期</w:t>
      </w:r>
      <w:r w:rsidR="00021215">
        <w:rPr>
          <w:rFonts w:eastAsia="標楷體"/>
          <w:color w:val="000000" w:themeColor="text1"/>
          <w:szCs w:val="24"/>
        </w:rPr>
        <w:t>：</w:t>
      </w:r>
      <w:r w:rsidRPr="009F1FA9">
        <w:rPr>
          <w:rFonts w:eastAsia="標楷體"/>
          <w:color w:val="000000" w:themeColor="text1"/>
          <w:szCs w:val="24"/>
        </w:rPr>
        <w:t>由</w:t>
      </w:r>
      <w:r w:rsidRPr="009F1FA9">
        <w:rPr>
          <w:rFonts w:eastAsia="標楷體"/>
          <w:color w:val="000000" w:themeColor="text1"/>
          <w:szCs w:val="24"/>
          <w:u w:val="single"/>
        </w:rPr>
        <w:t xml:space="preserve">                        </w:t>
      </w:r>
      <w:r w:rsidRPr="009F1FA9">
        <w:rPr>
          <w:rFonts w:eastAsia="標楷體"/>
          <w:i/>
          <w:color w:val="000000" w:themeColor="text1"/>
          <w:szCs w:val="24"/>
        </w:rPr>
        <w:t xml:space="preserve"> (</w:t>
      </w:r>
      <w:r w:rsidRPr="009F1FA9">
        <w:rPr>
          <w:rFonts w:eastAsia="標楷體"/>
          <w:i/>
          <w:color w:val="000000" w:themeColor="text1"/>
          <w:szCs w:val="24"/>
        </w:rPr>
        <w:t>月</w:t>
      </w:r>
      <w:r w:rsidRPr="009F1FA9">
        <w:rPr>
          <w:rFonts w:eastAsia="標楷體"/>
          <w:i/>
          <w:color w:val="000000" w:themeColor="text1"/>
          <w:szCs w:val="24"/>
        </w:rPr>
        <w:t>/</w:t>
      </w:r>
      <w:r w:rsidRPr="009F1FA9">
        <w:rPr>
          <w:rFonts w:eastAsia="標楷體"/>
          <w:i/>
          <w:color w:val="000000" w:themeColor="text1"/>
          <w:szCs w:val="24"/>
        </w:rPr>
        <w:t>年</w:t>
      </w:r>
      <w:r w:rsidRPr="009F1FA9">
        <w:rPr>
          <w:rFonts w:eastAsia="標楷體"/>
          <w:i/>
          <w:color w:val="000000" w:themeColor="text1"/>
          <w:szCs w:val="24"/>
        </w:rPr>
        <w:t xml:space="preserve">) </w:t>
      </w:r>
      <w:r w:rsidRPr="009F1FA9">
        <w:rPr>
          <w:rFonts w:eastAsia="標楷體"/>
          <w:color w:val="000000" w:themeColor="text1"/>
          <w:szCs w:val="24"/>
        </w:rPr>
        <w:t>至</w:t>
      </w:r>
      <w:r w:rsidRPr="009F1FA9">
        <w:rPr>
          <w:rFonts w:eastAsia="標楷體"/>
          <w:color w:val="000000" w:themeColor="text1"/>
          <w:szCs w:val="24"/>
        </w:rPr>
        <w:t xml:space="preserve"> </w:t>
      </w:r>
      <w:r w:rsidRPr="009F1FA9">
        <w:rPr>
          <w:rFonts w:eastAsia="標楷體"/>
          <w:color w:val="000000" w:themeColor="text1"/>
          <w:szCs w:val="24"/>
          <w:u w:val="single"/>
        </w:rPr>
        <w:t xml:space="preserve">                        </w:t>
      </w:r>
      <w:r w:rsidRPr="009F1FA9">
        <w:rPr>
          <w:rFonts w:eastAsia="標楷體"/>
          <w:i/>
          <w:color w:val="000000" w:themeColor="text1"/>
          <w:szCs w:val="24"/>
        </w:rPr>
        <w:t>(</w:t>
      </w:r>
      <w:r w:rsidRPr="009F1FA9">
        <w:rPr>
          <w:rFonts w:eastAsia="標楷體"/>
          <w:i/>
          <w:color w:val="000000" w:themeColor="text1"/>
          <w:szCs w:val="24"/>
        </w:rPr>
        <w:t>月</w:t>
      </w:r>
      <w:r w:rsidRPr="009F1FA9">
        <w:rPr>
          <w:rFonts w:eastAsia="標楷體"/>
          <w:i/>
          <w:color w:val="000000" w:themeColor="text1"/>
          <w:szCs w:val="24"/>
        </w:rPr>
        <w:t>/</w:t>
      </w:r>
      <w:r w:rsidRPr="009F1FA9">
        <w:rPr>
          <w:rFonts w:eastAsia="標楷體"/>
          <w:i/>
          <w:color w:val="000000" w:themeColor="text1"/>
          <w:szCs w:val="24"/>
        </w:rPr>
        <w:t>年</w:t>
      </w:r>
      <w:r w:rsidRPr="009F1FA9">
        <w:rPr>
          <w:rFonts w:eastAsia="標楷體"/>
          <w:i/>
          <w:color w:val="000000" w:themeColor="text1"/>
          <w:szCs w:val="24"/>
        </w:rPr>
        <w:t>)</w:t>
      </w:r>
    </w:p>
    <w:p w14:paraId="526151EB" w14:textId="77777777" w:rsidR="00A64BE4" w:rsidRPr="009F1FA9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7A9093F0" w14:textId="20AB05BD" w:rsidR="00A64BE4" w:rsidRPr="009F1FA9" w:rsidRDefault="00A64BE4" w:rsidP="006937E8">
      <w:pPr>
        <w:ind w:right="226"/>
        <w:rPr>
          <w:rFonts w:eastAsia="標楷體"/>
          <w:color w:val="000000" w:themeColor="text1"/>
          <w:szCs w:val="24"/>
          <w:u w:val="single"/>
        </w:rPr>
      </w:pPr>
      <w:r w:rsidRPr="009F1FA9">
        <w:rPr>
          <w:rFonts w:eastAsia="標楷體"/>
          <w:color w:val="000000" w:themeColor="text1"/>
          <w:szCs w:val="24"/>
        </w:rPr>
        <w:t xml:space="preserve">4. </w:t>
      </w:r>
      <w:r w:rsidRPr="009F1FA9">
        <w:rPr>
          <w:rFonts w:eastAsia="標楷體"/>
          <w:color w:val="000000" w:themeColor="text1"/>
          <w:szCs w:val="24"/>
        </w:rPr>
        <w:t>有否向其他機構申請類似活動？</w:t>
      </w:r>
      <w:r w:rsidRPr="009F1FA9">
        <w:rPr>
          <w:rFonts w:eastAsia="標楷體"/>
          <w:i/>
          <w:color w:val="000000" w:themeColor="text1"/>
          <w:szCs w:val="24"/>
        </w:rPr>
        <w:t>（如有</w:t>
      </w:r>
      <w:r w:rsidR="002D6ECA" w:rsidRPr="002D6ECA">
        <w:rPr>
          <w:rFonts w:eastAsia="標楷體" w:hint="eastAsia"/>
          <w:i/>
          <w:color w:val="000000" w:themeColor="text1"/>
          <w:szCs w:val="24"/>
        </w:rPr>
        <w:t>，</w:t>
      </w:r>
      <w:r w:rsidRPr="009F1FA9">
        <w:rPr>
          <w:rFonts w:eastAsia="標楷體"/>
          <w:i/>
          <w:color w:val="000000" w:themeColor="text1"/>
          <w:szCs w:val="24"/>
        </w:rPr>
        <w:t>請註明）</w:t>
      </w:r>
      <w:r w:rsidRPr="009F1FA9">
        <w:rPr>
          <w:rFonts w:eastAsia="標楷體"/>
          <w:i/>
          <w:color w:val="000000" w:themeColor="text1"/>
          <w:szCs w:val="24"/>
          <w:u w:val="single"/>
        </w:rPr>
        <w:t xml:space="preserve">                                       </w:t>
      </w:r>
      <w:r w:rsidRPr="009F1FA9">
        <w:rPr>
          <w:rFonts w:eastAsia="標楷體"/>
          <w:color w:val="000000" w:themeColor="text1"/>
          <w:szCs w:val="24"/>
          <w:u w:val="single"/>
        </w:rPr>
        <w:t xml:space="preserve">        </w:t>
      </w:r>
    </w:p>
    <w:p w14:paraId="178849CA" w14:textId="77777777" w:rsidR="00A64BE4" w:rsidRPr="009F1FA9" w:rsidRDefault="00A64BE4" w:rsidP="00A64BE4">
      <w:pPr>
        <w:spacing w:line="240" w:lineRule="exact"/>
        <w:rPr>
          <w:rFonts w:eastAsia="標楷體"/>
          <w:color w:val="000000" w:themeColor="text1"/>
          <w:szCs w:val="24"/>
        </w:rPr>
      </w:pPr>
    </w:p>
    <w:p w14:paraId="62837790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5. </w:t>
      </w:r>
      <w:r w:rsidRPr="009F1FA9">
        <w:rPr>
          <w:rFonts w:eastAsia="標楷體"/>
          <w:color w:val="000000" w:themeColor="text1"/>
          <w:szCs w:val="24"/>
        </w:rPr>
        <w:t>申請人資料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28"/>
        <w:gridCol w:w="7756"/>
      </w:tblGrid>
      <w:tr w:rsidR="00A64BE4" w:rsidRPr="009F1FA9" w14:paraId="745C3FDD" w14:textId="77777777" w:rsidTr="00E71367"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BD74" w14:textId="0A60EE74" w:rsidR="00A64BE4" w:rsidRPr="009F1FA9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7756" w:type="dxa"/>
            <w:tcBorders>
              <w:left w:val="single" w:sz="4" w:space="0" w:color="auto"/>
            </w:tcBorders>
          </w:tcPr>
          <w:p w14:paraId="47070BCB" w14:textId="77777777" w:rsidR="00A64BE4" w:rsidRPr="009F1FA9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中文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120AE851" w14:textId="77777777" w:rsidR="00A64BE4" w:rsidRPr="009F1FA9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42"/>
        <w:gridCol w:w="7742"/>
      </w:tblGrid>
      <w:tr w:rsidR="00A64BE4" w:rsidRPr="009F1FA9" w14:paraId="79B210CD" w14:textId="77777777" w:rsidTr="00E71367"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F159C" w14:textId="77777777" w:rsidR="00A64BE4" w:rsidRPr="009F1FA9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42" w:type="dxa"/>
            <w:tcBorders>
              <w:left w:val="single" w:sz="4" w:space="0" w:color="auto"/>
            </w:tcBorders>
          </w:tcPr>
          <w:p w14:paraId="716CE5A0" w14:textId="77777777" w:rsidR="00A64BE4" w:rsidRPr="009F1FA9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英文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3F3B750B" w14:textId="77777777" w:rsidR="00A64BE4" w:rsidRPr="009F1FA9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70"/>
        <w:gridCol w:w="7714"/>
      </w:tblGrid>
      <w:tr w:rsidR="00A64BE4" w:rsidRPr="009F1FA9" w14:paraId="65E163BE" w14:textId="77777777" w:rsidTr="00E71367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6087A" w14:textId="33DE7FA0" w:rsidR="00A64BE4" w:rsidRPr="009F1FA9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7714" w:type="dxa"/>
            <w:tcBorders>
              <w:left w:val="single" w:sz="4" w:space="0" w:color="auto"/>
            </w:tcBorders>
          </w:tcPr>
          <w:p w14:paraId="6D801638" w14:textId="77777777" w:rsidR="00A64BE4" w:rsidRPr="009F1FA9" w:rsidRDefault="00A64BE4" w:rsidP="009D3B02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12BC648A" w14:textId="77777777" w:rsidR="00A64BE4" w:rsidRPr="009F1FA9" w:rsidRDefault="00A64BE4" w:rsidP="00A64BE4">
      <w:pPr>
        <w:snapToGrid w:val="0"/>
        <w:spacing w:line="4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843"/>
        <w:gridCol w:w="3119"/>
      </w:tblGrid>
      <w:tr w:rsidR="00A64BE4" w:rsidRPr="009F1FA9" w14:paraId="7B55AD4B" w14:textId="77777777" w:rsidTr="00A64BE4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C6EA" w14:textId="2931A341" w:rsidR="00A64BE4" w:rsidRPr="009F1FA9" w:rsidRDefault="00A64BE4" w:rsidP="009D3B0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電話號碼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500F578" w14:textId="77777777" w:rsidR="00A64BE4" w:rsidRPr="009F1FA9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DD1B" w14:textId="65861B66" w:rsidR="00A64BE4" w:rsidRPr="009F1FA9" w:rsidRDefault="00A64BE4" w:rsidP="00A64BE4">
            <w:pPr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90067C" w14:textId="77777777" w:rsidR="00A64BE4" w:rsidRPr="009F1FA9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0E605D1" w14:textId="77777777" w:rsidR="00A64BE4" w:rsidRPr="009F1FA9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1843"/>
        <w:gridCol w:w="3119"/>
      </w:tblGrid>
      <w:tr w:rsidR="00A64BE4" w:rsidRPr="009F1FA9" w14:paraId="7DF8039B" w14:textId="77777777" w:rsidTr="00A64BE4"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9E83C" w14:textId="02230809" w:rsidR="00A64BE4" w:rsidRPr="009F1FA9" w:rsidRDefault="00A64BE4" w:rsidP="009D3B0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</w:t>
            </w:r>
            <w:r w:rsidR="00DA046E"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F204F" w14:textId="77777777" w:rsidR="00A64BE4" w:rsidRPr="009F1FA9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60B9" w14:textId="06E55B88" w:rsidR="00A64BE4" w:rsidRPr="009F1FA9" w:rsidRDefault="00A64BE4" w:rsidP="00A64BE4">
            <w:pPr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銜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2E673DF" w14:textId="77777777" w:rsidR="00A64BE4" w:rsidRPr="009F1FA9" w:rsidRDefault="00A64BE4" w:rsidP="009D3B02">
            <w:pPr>
              <w:spacing w:line="52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EAF4A18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466"/>
        <w:gridCol w:w="645"/>
        <w:gridCol w:w="3544"/>
      </w:tblGrid>
      <w:tr w:rsidR="007C2C3E" w:rsidRPr="009F1FA9" w14:paraId="0004BF8C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A4D11" w14:textId="0232097E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校長簽署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508E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2716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14:paraId="70EE461D" w14:textId="77777777" w:rsidR="00A64BE4" w:rsidRPr="009F1FA9" w:rsidRDefault="00A64BE4" w:rsidP="009D3B02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校印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  <w:tr w:rsidR="007C2C3E" w:rsidRPr="009F1FA9" w14:paraId="0660C3EC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51ED2" w14:textId="0802EAC3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校長姓名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C4AA2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82993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75FEF02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C2C3E" w:rsidRPr="009F1FA9" w14:paraId="6FF45B4E" w14:textId="77777777" w:rsidTr="00A64BE4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8DDF2" w14:textId="3A53207E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6303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123F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2AF08E0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0C5FA8B0" w14:textId="77777777" w:rsidR="00A64BE4" w:rsidRPr="009F1FA9" w:rsidRDefault="00A64BE4" w:rsidP="00A64BE4">
      <w:pPr>
        <w:widowControl/>
        <w:rPr>
          <w:rFonts w:eastAsia="標楷體"/>
          <w:color w:val="000000" w:themeColor="text1"/>
          <w:kern w:val="0"/>
          <w:sz w:val="23"/>
          <w:szCs w:val="23"/>
        </w:rPr>
      </w:pPr>
      <w:r w:rsidRPr="009F1FA9">
        <w:rPr>
          <w:rFonts w:eastAsia="標楷體"/>
          <w:color w:val="000000" w:themeColor="text1"/>
          <w:szCs w:val="24"/>
        </w:rPr>
        <w:br w:type="page"/>
      </w:r>
      <w:r w:rsidRPr="009F1FA9">
        <w:rPr>
          <w:rFonts w:eastAsia="標楷體"/>
          <w:color w:val="000000" w:themeColor="text1"/>
          <w:sz w:val="30"/>
          <w:szCs w:val="30"/>
        </w:rPr>
        <w:lastRenderedPageBreak/>
        <w:t>計劃</w:t>
      </w:r>
      <w:proofErr w:type="gramStart"/>
      <w:r w:rsidRPr="009F1FA9">
        <w:rPr>
          <w:rFonts w:eastAsia="標楷體"/>
          <w:color w:val="000000" w:themeColor="text1"/>
          <w:sz w:val="30"/>
          <w:szCs w:val="30"/>
        </w:rPr>
        <w:t>撮</w:t>
      </w:r>
      <w:proofErr w:type="gramEnd"/>
      <w:r w:rsidRPr="009F1FA9">
        <w:rPr>
          <w:rFonts w:eastAsia="標楷體"/>
          <w:color w:val="000000" w:themeColor="text1"/>
          <w:sz w:val="30"/>
          <w:szCs w:val="30"/>
        </w:rPr>
        <w:t>要</w:t>
      </w:r>
      <w:r w:rsidRPr="009F1FA9">
        <w:rPr>
          <w:rFonts w:eastAsia="標楷體"/>
          <w:color w:val="000000" w:themeColor="text1"/>
          <w:sz w:val="30"/>
          <w:szCs w:val="30"/>
        </w:rPr>
        <w:t xml:space="preserve"> </w:t>
      </w:r>
      <w:r w:rsidRPr="009F1FA9">
        <w:rPr>
          <w:rFonts w:eastAsia="標楷體"/>
          <w:color w:val="000000" w:themeColor="text1"/>
          <w:kern w:val="0"/>
          <w:sz w:val="20"/>
        </w:rPr>
        <w:t>(</w:t>
      </w:r>
      <w:r w:rsidRPr="009F1FA9">
        <w:rPr>
          <w:rFonts w:eastAsia="標楷體"/>
          <w:color w:val="000000" w:themeColor="text1"/>
          <w:kern w:val="0"/>
          <w:sz w:val="20"/>
        </w:rPr>
        <w:t>請以字型不小於</w:t>
      </w:r>
      <w:r w:rsidRPr="009F1FA9">
        <w:rPr>
          <w:rFonts w:eastAsia="標楷體"/>
          <w:color w:val="000000" w:themeColor="text1"/>
          <w:kern w:val="0"/>
          <w:sz w:val="20"/>
        </w:rPr>
        <w:t>11</w:t>
      </w:r>
      <w:r w:rsidRPr="009F1FA9">
        <w:rPr>
          <w:rFonts w:eastAsia="標楷體"/>
          <w:color w:val="000000" w:themeColor="text1"/>
          <w:kern w:val="0"/>
          <w:sz w:val="20"/>
        </w:rPr>
        <w:t>點及不超過一頁</w:t>
      </w:r>
      <w:r w:rsidRPr="009F1FA9">
        <w:rPr>
          <w:rFonts w:eastAsia="標楷體"/>
          <w:color w:val="000000" w:themeColor="text1"/>
          <w:kern w:val="0"/>
          <w:sz w:val="20"/>
        </w:rPr>
        <w:t>A4</w:t>
      </w:r>
      <w:r w:rsidRPr="009F1FA9">
        <w:rPr>
          <w:rFonts w:eastAsia="標楷體"/>
          <w:color w:val="000000" w:themeColor="text1"/>
          <w:kern w:val="0"/>
          <w:sz w:val="20"/>
        </w:rPr>
        <w:t>紙的篇幅提供</w:t>
      </w:r>
      <w:r w:rsidRPr="009F1FA9">
        <w:rPr>
          <w:rFonts w:eastAsia="標楷體"/>
          <w:color w:val="000000" w:themeColor="text1"/>
          <w:kern w:val="0"/>
          <w:sz w:val="20"/>
        </w:rPr>
        <w:t>)</w:t>
      </w:r>
    </w:p>
    <w:p w14:paraId="4CD72A66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9F1FA9" w14:paraId="07C83D4D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26950" w14:textId="3659DBCF" w:rsidR="00A64BE4" w:rsidRPr="009F1FA9" w:rsidRDefault="00A64BE4" w:rsidP="009D3B0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</w:rPr>
              <w:t>計劃名稱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270F0F3C" w14:textId="77777777" w:rsidR="00A64BE4" w:rsidRPr="009F1FA9" w:rsidRDefault="00A64BE4" w:rsidP="009D3B02">
            <w:pPr>
              <w:spacing w:beforeLines="100" w:befor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7E477E9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9F1FA9" w14:paraId="62EB1317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8DD52" w14:textId="65EF8052" w:rsidR="00A64BE4" w:rsidRPr="009F1FA9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</w:rPr>
              <w:t>學校名稱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54AF44B1" w14:textId="77777777" w:rsidR="00A64BE4" w:rsidRPr="009F1FA9" w:rsidRDefault="00A64BE4" w:rsidP="009D3B02">
            <w:pPr>
              <w:spacing w:beforeLines="100" w:befor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6F485390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p w14:paraId="44BA9EF8" w14:textId="0A181CC0" w:rsidR="00A64BE4" w:rsidRPr="009F1FA9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理念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6715A0C" w14:textId="3CD94936" w:rsidR="00A64BE4" w:rsidRPr="009F1FA9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計劃目的、對象及受惠人數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059862EB" w14:textId="34F6C413" w:rsidR="00A64BE4" w:rsidRPr="009F1FA9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計劃內容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2177BB5" w14:textId="4404E0F9" w:rsidR="00A64BE4" w:rsidRPr="009F1FA9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推行時間表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19F19A49" w14:textId="0EFDE014" w:rsidR="00A64BE4" w:rsidRPr="009F1FA9" w:rsidRDefault="00A64BE4" w:rsidP="00A64BE4">
      <w:pPr>
        <w:pStyle w:val="ac"/>
        <w:numPr>
          <w:ilvl w:val="0"/>
          <w:numId w:val="25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預期成果及評鑑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64B89997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p w14:paraId="18E9231B" w14:textId="77777777" w:rsidR="00A64BE4" w:rsidRPr="009F1FA9" w:rsidRDefault="00A64BE4" w:rsidP="00A64BE4">
      <w:pPr>
        <w:widowControl/>
        <w:rPr>
          <w:rFonts w:eastAsia="標楷體"/>
          <w:color w:val="000000" w:themeColor="text1"/>
        </w:rPr>
      </w:pPr>
      <w:r w:rsidRPr="009F1FA9">
        <w:rPr>
          <w:rFonts w:eastAsia="標楷體"/>
          <w:color w:val="000000" w:themeColor="text1"/>
        </w:rPr>
        <w:br w:type="page"/>
      </w:r>
    </w:p>
    <w:p w14:paraId="42F46FD7" w14:textId="77777777" w:rsidR="00A64BE4" w:rsidRPr="009F1FA9" w:rsidRDefault="00A64BE4" w:rsidP="00A64BE4">
      <w:pPr>
        <w:pStyle w:val="ac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lastRenderedPageBreak/>
        <w:t>計劃詳情</w:t>
      </w:r>
      <w:r w:rsidRPr="009F1F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(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請以字型不小於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11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點及不超過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15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頁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A4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紙的篇幅提供</w:t>
      </w:r>
      <w:r w:rsidRPr="009F1FA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36736B50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9F1FA9" w14:paraId="3117E590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8BE99" w14:textId="19AD014D" w:rsidR="00A64BE4" w:rsidRPr="009F1FA9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</w:rPr>
              <w:t>計劃名稱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FE4A196" w14:textId="77777777" w:rsidR="00A64BE4" w:rsidRPr="009F1FA9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CCE98B4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9F1FA9" w14:paraId="180EDDED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537F7" w14:textId="2CD507BA" w:rsidR="00A64BE4" w:rsidRPr="009F1FA9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</w:rPr>
              <w:t>學校名稱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00BAE6" w14:textId="77777777" w:rsidR="00A64BE4" w:rsidRPr="009F1FA9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D6494CF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p w14:paraId="66AD7627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p w14:paraId="279AB5C6" w14:textId="36020ADF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理念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753C2D37" w14:textId="353BAB75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計劃目的、對象及受惠人數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209F9157" w14:textId="661E1AC2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具體計劃內容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249781E9" w14:textId="0396E868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詳細推行方案及時間表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635F902C" w14:textId="79452AAA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預期成果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642AE197" w14:textId="496C3564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評鑑方法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5C1D567D" w14:textId="2CF5FCAB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財政預算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6C8BE42E" w14:textId="1AA6BC29" w:rsidR="00A64BE4" w:rsidRPr="009F1FA9" w:rsidRDefault="00A64BE4" w:rsidP="00A64BE4">
      <w:pPr>
        <w:pStyle w:val="ac"/>
        <w:numPr>
          <w:ilvl w:val="0"/>
          <w:numId w:val="26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9F1FA9">
        <w:rPr>
          <w:rFonts w:ascii="Times New Roman" w:eastAsia="標楷體" w:hAnsi="Times New Roman" w:cs="Times New Roman"/>
          <w:color w:val="000000" w:themeColor="text1"/>
        </w:rPr>
        <w:t>計劃延續</w:t>
      </w:r>
      <w:r w:rsidRPr="009F1FA9">
        <w:rPr>
          <w:rFonts w:ascii="Times New Roman" w:eastAsia="標楷體" w:hAnsi="Times New Roman" w:cs="Times New Roman"/>
          <w:i/>
          <w:color w:val="000000" w:themeColor="text1"/>
        </w:rPr>
        <w:t>(</w:t>
      </w:r>
      <w:r w:rsidRPr="009F1FA9">
        <w:rPr>
          <w:rFonts w:ascii="Times New Roman" w:eastAsia="標楷體" w:hAnsi="Times New Roman" w:cs="Times New Roman"/>
          <w:i/>
          <w:color w:val="000000" w:themeColor="text1"/>
        </w:rPr>
        <w:t>如適用</w:t>
      </w:r>
      <w:r w:rsidRPr="009F1FA9">
        <w:rPr>
          <w:rFonts w:ascii="Times New Roman" w:eastAsia="標楷體" w:hAnsi="Times New Roman" w:cs="Times New Roman"/>
          <w:i/>
          <w:color w:val="000000" w:themeColor="text1"/>
        </w:rPr>
        <w:t>)</w:t>
      </w:r>
      <w:r w:rsidR="00021215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DBDB2B2" w14:textId="77777777" w:rsidR="00A64BE4" w:rsidRPr="009F1FA9" w:rsidRDefault="00A64BE4" w:rsidP="00A64BE4">
      <w:pPr>
        <w:widowControl/>
        <w:rPr>
          <w:rFonts w:eastAsia="標楷體"/>
          <w:color w:val="000000" w:themeColor="text1"/>
        </w:rPr>
      </w:pPr>
      <w:r w:rsidRPr="009F1FA9">
        <w:rPr>
          <w:rFonts w:eastAsia="標楷體"/>
          <w:color w:val="000000" w:themeColor="text1"/>
        </w:rPr>
        <w:br w:type="page"/>
      </w:r>
    </w:p>
    <w:p w14:paraId="017D256B" w14:textId="77777777" w:rsidR="00A64BE4" w:rsidRPr="009F1FA9" w:rsidRDefault="00A64BE4" w:rsidP="00EB4243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lastRenderedPageBreak/>
        <w:t>仁濟醫院德育及公民教育獎勵基金</w:t>
      </w:r>
    </w:p>
    <w:p w14:paraId="391129AD" w14:textId="6AA2300E" w:rsidR="00A64BE4" w:rsidRPr="009F1FA9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第</w:t>
      </w:r>
      <w:bookmarkStart w:id="10" w:name="_Hlk165970508"/>
      <w:r w:rsidR="00513003"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二十</w:t>
      </w:r>
      <w:bookmarkEnd w:id="10"/>
      <w:r w:rsidR="00513003" w:rsidRPr="009F1FA9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八</w:t>
      </w: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屆德育及公民教育獎勵計劃</w:t>
      </w:r>
    </w:p>
    <w:p w14:paraId="6278A757" w14:textId="77777777" w:rsidR="00A64BE4" w:rsidRPr="009F1FA9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  <w:u w:val="single"/>
        </w:rPr>
      </w:pPr>
      <w:r w:rsidRPr="009F1FA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施行及檢討報告</w:t>
      </w:r>
    </w:p>
    <w:p w14:paraId="49B8A393" w14:textId="77777777" w:rsidR="00A64BE4" w:rsidRPr="009F1FA9" w:rsidRDefault="00A64BE4" w:rsidP="00A64BE4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</w:p>
    <w:p w14:paraId="4B68189E" w14:textId="77777777" w:rsidR="00A64BE4" w:rsidRPr="009F1FA9" w:rsidRDefault="00A64BE4" w:rsidP="00A64BE4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  <w:szCs w:val="24"/>
        </w:rPr>
      </w:pPr>
      <w:r w:rsidRPr="009F1FA9">
        <w:rPr>
          <w:rFonts w:eastAsia="標楷體"/>
          <w:color w:val="000000" w:themeColor="text1"/>
          <w:kern w:val="0"/>
          <w:szCs w:val="24"/>
        </w:rPr>
        <w:t>施行及檢討報告須知</w:t>
      </w:r>
      <w:bookmarkStart w:id="11" w:name="_Hlk200116426"/>
      <w:r w:rsidRPr="009F1FA9">
        <w:rPr>
          <w:rFonts w:eastAsia="標楷體"/>
          <w:color w:val="000000" w:themeColor="text1"/>
          <w:kern w:val="0"/>
          <w:szCs w:val="24"/>
        </w:rPr>
        <w:t>：</w:t>
      </w:r>
      <w:bookmarkEnd w:id="11"/>
      <w:r w:rsidRPr="009F1FA9">
        <w:rPr>
          <w:rFonts w:eastAsia="標楷體"/>
          <w:color w:val="000000" w:themeColor="text1"/>
          <w:kern w:val="0"/>
          <w:szCs w:val="24"/>
        </w:rPr>
        <w:t xml:space="preserve"> </w:t>
      </w:r>
    </w:p>
    <w:p w14:paraId="3E21311C" w14:textId="7910DE3B" w:rsidR="00EB4402" w:rsidRPr="009F1FA9" w:rsidRDefault="00A64BE4" w:rsidP="00A64B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1FA9">
        <w:rPr>
          <w:rFonts w:ascii="Times New Roman" w:hAnsi="Times New Roman" w:cs="Times New Roman"/>
          <w:color w:val="auto"/>
        </w:rPr>
        <w:t>本報告完成後須於</w:t>
      </w:r>
      <w:bookmarkStart w:id="12" w:name="_Hlk165970513"/>
      <w:r w:rsidR="00513003" w:rsidRPr="009F1FA9">
        <w:rPr>
          <w:rFonts w:ascii="Times New Roman" w:hAnsi="Times New Roman" w:cs="Times New Roman"/>
          <w:color w:val="auto"/>
        </w:rPr>
        <w:t>二零二</w:t>
      </w:r>
      <w:r w:rsidR="00513003" w:rsidRPr="009F1FA9">
        <w:rPr>
          <w:rFonts w:ascii="Times New Roman" w:hAnsi="Times New Roman" w:cs="Times New Roman" w:hint="eastAsia"/>
          <w:color w:val="auto"/>
        </w:rPr>
        <w:t>六</w:t>
      </w:r>
      <w:r w:rsidR="00513003" w:rsidRPr="009F1FA9">
        <w:rPr>
          <w:rFonts w:ascii="Times New Roman" w:hAnsi="Times New Roman" w:cs="Times New Roman"/>
          <w:color w:val="auto"/>
        </w:rPr>
        <w:t>年六月</w:t>
      </w:r>
      <w:r w:rsidR="00513003" w:rsidRPr="009F1FA9">
        <w:rPr>
          <w:rFonts w:ascii="Times New Roman" w:hAnsi="Times New Roman" w:cs="Times New Roman" w:hint="eastAsia"/>
          <w:color w:val="auto"/>
        </w:rPr>
        <w:t>五</w:t>
      </w:r>
      <w:r w:rsidR="00513003" w:rsidRPr="009F1FA9">
        <w:rPr>
          <w:rFonts w:ascii="Times New Roman" w:hAnsi="Times New Roman" w:cs="Times New Roman"/>
          <w:color w:val="auto"/>
        </w:rPr>
        <w:t>日</w:t>
      </w:r>
      <w:bookmarkEnd w:id="12"/>
      <w:r w:rsidRPr="009F1FA9">
        <w:rPr>
          <w:rFonts w:ascii="Times New Roman" w:hAnsi="Times New Roman" w:cs="Times New Roman"/>
          <w:color w:val="auto"/>
        </w:rPr>
        <w:t>（星期</w:t>
      </w:r>
      <w:r w:rsidR="00567FF2" w:rsidRPr="009F1FA9">
        <w:rPr>
          <w:rFonts w:ascii="Times New Roman" w:hAnsi="Times New Roman" w:cs="Times New Roman"/>
          <w:color w:val="auto"/>
        </w:rPr>
        <w:t>五</w:t>
      </w:r>
      <w:r w:rsidRPr="009F1FA9">
        <w:rPr>
          <w:rFonts w:ascii="Times New Roman" w:hAnsi="Times New Roman" w:cs="Times New Roman"/>
          <w:color w:val="auto"/>
        </w:rPr>
        <w:t>）或以前</w:t>
      </w:r>
      <w:proofErr w:type="gramStart"/>
      <w:r w:rsidRPr="009F1FA9">
        <w:rPr>
          <w:rFonts w:ascii="Times New Roman" w:hAnsi="Times New Roman" w:cs="Times New Roman"/>
          <w:color w:val="auto"/>
        </w:rPr>
        <w:t>交至仁濟</w:t>
      </w:r>
      <w:proofErr w:type="gramEnd"/>
      <w:r w:rsidRPr="009F1FA9">
        <w:rPr>
          <w:rFonts w:ascii="Times New Roman" w:hAnsi="Times New Roman" w:cs="Times New Roman"/>
          <w:color w:val="auto"/>
        </w:rPr>
        <w:t>醫院德育及公民教育獎勵</w:t>
      </w:r>
    </w:p>
    <w:p w14:paraId="7385338C" w14:textId="0B1FEF7E" w:rsidR="00A64BE4" w:rsidRPr="009F1FA9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9F1FA9">
        <w:rPr>
          <w:rFonts w:ascii="Times New Roman" w:hAnsi="Times New Roman" w:cs="Times New Roman"/>
          <w:color w:val="auto"/>
        </w:rPr>
        <w:t>基金委員會</w:t>
      </w:r>
      <w:proofErr w:type="gramStart"/>
      <w:r w:rsidRPr="009F1FA9">
        <w:rPr>
          <w:rFonts w:ascii="Times New Roman" w:hAnsi="Times New Roman" w:cs="Times New Roman"/>
          <w:color w:val="000000" w:themeColor="text1"/>
        </w:rPr>
        <w:t>（</w:t>
      </w:r>
      <w:proofErr w:type="gramEnd"/>
      <w:r w:rsidRPr="009F1FA9">
        <w:rPr>
          <w:rFonts w:ascii="Times New Roman" w:hAnsi="Times New Roman" w:cs="Times New Roman"/>
          <w:color w:val="000000" w:themeColor="text1"/>
        </w:rPr>
        <w:t>地址</w:t>
      </w:r>
      <w:r w:rsidR="00021215">
        <w:rPr>
          <w:rFonts w:ascii="Times New Roman" w:hAnsi="Times New Roman" w:cs="Times New Roman"/>
          <w:color w:val="000000" w:themeColor="text1"/>
        </w:rPr>
        <w:t>：</w:t>
      </w:r>
      <w:r w:rsidRPr="009F1FA9">
        <w:rPr>
          <w:rFonts w:ascii="Times New Roman" w:hAnsi="Times New Roman" w:cs="Times New Roman"/>
          <w:color w:val="000000" w:themeColor="text1"/>
        </w:rPr>
        <w:t>新界</w:t>
      </w:r>
      <w:proofErr w:type="gramStart"/>
      <w:r w:rsidRPr="009F1FA9">
        <w:rPr>
          <w:rFonts w:ascii="Times New Roman" w:hAnsi="Times New Roman" w:cs="Times New Roman"/>
          <w:color w:val="000000" w:themeColor="text1"/>
        </w:rPr>
        <w:t>荃灣仁</w:t>
      </w:r>
      <w:proofErr w:type="gramEnd"/>
      <w:r w:rsidRPr="009F1FA9">
        <w:rPr>
          <w:rFonts w:ascii="Times New Roman" w:hAnsi="Times New Roman" w:cs="Times New Roman"/>
          <w:color w:val="000000" w:themeColor="text1"/>
        </w:rPr>
        <w:t>濟街七至十一號</w:t>
      </w:r>
      <w:r w:rsidRPr="009F1FA9">
        <w:rPr>
          <w:rFonts w:ascii="Times New Roman" w:hAnsi="Times New Roman" w:cs="Times New Roman"/>
          <w:color w:val="000000" w:themeColor="text1"/>
        </w:rPr>
        <w:t>C</w:t>
      </w:r>
      <w:r w:rsidRPr="009F1FA9">
        <w:rPr>
          <w:rFonts w:ascii="Times New Roman" w:hAnsi="Times New Roman" w:cs="Times New Roman"/>
          <w:color w:val="000000" w:themeColor="text1"/>
        </w:rPr>
        <w:t>座十</w:t>
      </w:r>
      <w:proofErr w:type="gramStart"/>
      <w:r w:rsidRPr="009F1FA9">
        <w:rPr>
          <w:rFonts w:ascii="Times New Roman" w:hAnsi="Times New Roman" w:cs="Times New Roman"/>
          <w:color w:val="000000" w:themeColor="text1"/>
        </w:rPr>
        <w:t>樓仁濟</w:t>
      </w:r>
      <w:proofErr w:type="gramEnd"/>
      <w:r w:rsidRPr="009F1FA9">
        <w:rPr>
          <w:rFonts w:ascii="Times New Roman" w:hAnsi="Times New Roman" w:cs="Times New Roman"/>
          <w:color w:val="000000" w:themeColor="text1"/>
        </w:rPr>
        <w:t>醫院董事局辦事處教育部</w:t>
      </w:r>
      <w:proofErr w:type="gramStart"/>
      <w:r w:rsidRPr="009F1FA9">
        <w:rPr>
          <w:rFonts w:ascii="Times New Roman" w:hAnsi="Times New Roman" w:cs="Times New Roman"/>
          <w:color w:val="000000" w:themeColor="text1"/>
        </w:rPr>
        <w:t>）</w:t>
      </w:r>
      <w:proofErr w:type="gramEnd"/>
      <w:r w:rsidRPr="009F1FA9">
        <w:rPr>
          <w:rFonts w:ascii="Times New Roman" w:hAnsi="Times New Roman" w:cs="Times New Roman"/>
          <w:color w:val="000000" w:themeColor="text1"/>
        </w:rPr>
        <w:t>。</w:t>
      </w:r>
    </w:p>
    <w:p w14:paraId="58176D01" w14:textId="77777777" w:rsidR="00A64BE4" w:rsidRPr="009F1FA9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5BDB5FA" w14:textId="77777777" w:rsidR="00A64BE4" w:rsidRPr="009F1FA9" w:rsidRDefault="00A64BE4" w:rsidP="00A64BE4">
      <w:pPr>
        <w:pStyle w:val="Defaul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9FAFFE7" w14:textId="77777777" w:rsidR="00A64BE4" w:rsidRPr="009F1FA9" w:rsidRDefault="00E83B2C" w:rsidP="00A64BE4">
      <w:pPr>
        <w:pStyle w:val="ac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9F1F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學校及</w:t>
      </w:r>
      <w:r w:rsidR="00A64BE4" w:rsidRPr="009F1FA9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計劃資料</w:t>
      </w:r>
    </w:p>
    <w:p w14:paraId="1D3810B8" w14:textId="77777777" w:rsidR="00A64BE4" w:rsidRPr="009F1FA9" w:rsidRDefault="00A64BE4" w:rsidP="00A64BE4">
      <w:pPr>
        <w:rPr>
          <w:rFonts w:eastAsia="標楷體"/>
          <w:color w:val="000000" w:themeColor="text1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A64BE4" w:rsidRPr="009F1FA9" w14:paraId="7EF579A2" w14:textId="77777777" w:rsidTr="00A64BE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6277B" w14:textId="4580F8F1" w:rsidR="00A64BE4" w:rsidRPr="009F1FA9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1.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計劃名稱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  <w:p w14:paraId="3A855BD9" w14:textId="77777777" w:rsidR="00A64BE4" w:rsidRPr="009F1FA9" w:rsidRDefault="00A64BE4" w:rsidP="009D3B02">
            <w:pPr>
              <w:spacing w:afterLines="50" w:after="180"/>
              <w:ind w:leftChars="117" w:left="28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請用正楷填寫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9215638" w14:textId="77777777" w:rsidR="00A64BE4" w:rsidRPr="009F1FA9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2A482D25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</w:p>
    <w:p w14:paraId="2DF8B07F" w14:textId="0FE4D848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2. </w:t>
      </w:r>
      <w:r w:rsidRPr="009F1FA9">
        <w:rPr>
          <w:rFonts w:eastAsia="標楷體"/>
          <w:color w:val="000000" w:themeColor="text1"/>
          <w:szCs w:val="24"/>
        </w:rPr>
        <w:t>申請組別</w:t>
      </w:r>
      <w:r w:rsidR="00021215">
        <w:rPr>
          <w:rFonts w:eastAsia="標楷體"/>
          <w:color w:val="000000" w:themeColor="text1"/>
          <w:szCs w:val="24"/>
        </w:rPr>
        <w:t>：</w:t>
      </w:r>
      <w:r w:rsidR="000744C5" w:rsidRPr="009F1FA9">
        <w:rPr>
          <w:rFonts w:eastAsia="標楷體"/>
          <w:color w:val="000000" w:themeColor="text1"/>
          <w:szCs w:val="24"/>
        </w:rPr>
        <w:t xml:space="preserve">  </w:t>
      </w:r>
      <w:r w:rsidR="0064477A" w:rsidRPr="009F1FA9">
        <w:rPr>
          <w:rFonts w:eastAsia="標楷體"/>
          <w:color w:val="000000" w:themeColor="text1"/>
          <w:szCs w:val="24"/>
        </w:rPr>
        <w:sym w:font="Wingdings" w:char="F06F"/>
      </w:r>
      <w:r w:rsidR="008B45B0" w:rsidRPr="009F1FA9">
        <w:rPr>
          <w:rFonts w:eastAsia="標楷體"/>
          <w:color w:val="000000" w:themeColor="text1"/>
          <w:szCs w:val="24"/>
        </w:rPr>
        <w:t xml:space="preserve"> </w:t>
      </w:r>
      <w:r w:rsidR="008B45B0" w:rsidRPr="009F1FA9">
        <w:rPr>
          <w:rFonts w:eastAsia="標楷體"/>
          <w:color w:val="000000" w:themeColor="text1"/>
          <w:szCs w:val="24"/>
        </w:rPr>
        <w:t>中學組</w:t>
      </w:r>
      <w:r w:rsidR="008B45B0" w:rsidRPr="009F1FA9">
        <w:rPr>
          <w:rFonts w:eastAsia="標楷體"/>
          <w:color w:val="000000" w:themeColor="text1"/>
          <w:szCs w:val="24"/>
        </w:rPr>
        <w:tab/>
      </w:r>
      <w:r w:rsidR="008B45B0" w:rsidRPr="009F1FA9">
        <w:rPr>
          <w:rFonts w:eastAsia="標楷體"/>
          <w:color w:val="000000" w:themeColor="text1"/>
          <w:szCs w:val="24"/>
        </w:rPr>
        <w:tab/>
      </w:r>
      <w:r w:rsidR="0064477A" w:rsidRPr="009F1FA9">
        <w:rPr>
          <w:rFonts w:eastAsia="標楷體"/>
          <w:color w:val="000000" w:themeColor="text1"/>
          <w:szCs w:val="24"/>
        </w:rPr>
        <w:sym w:font="Wingdings" w:char="F06F"/>
      </w:r>
      <w:r w:rsidR="008B45B0" w:rsidRPr="009F1FA9">
        <w:rPr>
          <w:rFonts w:eastAsia="標楷體"/>
          <w:color w:val="000000" w:themeColor="text1"/>
          <w:szCs w:val="24"/>
        </w:rPr>
        <w:t xml:space="preserve"> </w:t>
      </w:r>
      <w:r w:rsidR="008B45B0" w:rsidRPr="009F1FA9">
        <w:rPr>
          <w:rFonts w:eastAsia="標楷體"/>
          <w:color w:val="000000" w:themeColor="text1"/>
          <w:szCs w:val="24"/>
        </w:rPr>
        <w:t>小學組</w:t>
      </w:r>
      <w:r w:rsidR="008B45B0" w:rsidRPr="009F1FA9">
        <w:rPr>
          <w:rFonts w:eastAsia="標楷體"/>
          <w:color w:val="000000" w:themeColor="text1"/>
          <w:szCs w:val="24"/>
        </w:rPr>
        <w:tab/>
      </w:r>
      <w:r w:rsidR="000744C5" w:rsidRPr="009F1FA9">
        <w:rPr>
          <w:rFonts w:eastAsia="標楷體"/>
          <w:color w:val="000000" w:themeColor="text1"/>
          <w:szCs w:val="24"/>
        </w:rPr>
        <w:t xml:space="preserve">  </w:t>
      </w:r>
      <w:r w:rsidR="0064477A" w:rsidRPr="009F1FA9">
        <w:rPr>
          <w:rFonts w:eastAsia="標楷體"/>
          <w:color w:val="000000" w:themeColor="text1"/>
          <w:szCs w:val="24"/>
        </w:rPr>
        <w:sym w:font="Wingdings" w:char="F06F"/>
      </w:r>
      <w:r w:rsidR="008B45B0" w:rsidRPr="009F1FA9">
        <w:rPr>
          <w:rFonts w:eastAsia="標楷體"/>
          <w:color w:val="000000" w:themeColor="text1"/>
          <w:szCs w:val="24"/>
        </w:rPr>
        <w:t xml:space="preserve"> </w:t>
      </w:r>
      <w:r w:rsidR="008B45B0" w:rsidRPr="009F1FA9">
        <w:rPr>
          <w:rFonts w:eastAsia="標楷體"/>
          <w:color w:val="000000" w:themeColor="text1"/>
          <w:szCs w:val="24"/>
        </w:rPr>
        <w:t>幼稚園組</w:t>
      </w:r>
    </w:p>
    <w:p w14:paraId="3897B9A0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</w:p>
    <w:p w14:paraId="2FB8FF86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  <w:r w:rsidRPr="009F1FA9">
        <w:rPr>
          <w:rFonts w:eastAsia="標楷體"/>
          <w:color w:val="000000" w:themeColor="text1"/>
          <w:szCs w:val="24"/>
        </w:rPr>
        <w:t xml:space="preserve">3. </w:t>
      </w:r>
      <w:r w:rsidRPr="009F1FA9">
        <w:rPr>
          <w:rFonts w:eastAsia="標楷體"/>
          <w:color w:val="000000" w:themeColor="text1"/>
          <w:szCs w:val="24"/>
        </w:rPr>
        <w:t>申請人資料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27"/>
        <w:gridCol w:w="7833"/>
      </w:tblGrid>
      <w:tr w:rsidR="00A64BE4" w:rsidRPr="009F1FA9" w14:paraId="2BD0E6E1" w14:textId="77777777" w:rsidTr="00C935F5"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F8DB2" w14:textId="3A9CE2EF" w:rsidR="00A64BE4" w:rsidRPr="009F1FA9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</w:t>
            </w:r>
            <w:r w:rsidR="004D7567"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14:paraId="265BD396" w14:textId="77777777" w:rsidR="00A64BE4" w:rsidRPr="009F1FA9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中文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083600DC" w14:textId="77777777" w:rsidR="00A64BE4" w:rsidRPr="009F1FA9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A64BE4" w:rsidRPr="009F1FA9" w14:paraId="76AB065B" w14:textId="77777777" w:rsidTr="00C935F5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BB777" w14:textId="77777777" w:rsidR="00A64BE4" w:rsidRPr="009F1FA9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44A04E8" w14:textId="77777777" w:rsidR="00A64BE4" w:rsidRPr="009F1FA9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英文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</w:tbl>
    <w:p w14:paraId="1A1FB53E" w14:textId="77777777" w:rsidR="00A64BE4" w:rsidRPr="009F1FA9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27"/>
        <w:gridCol w:w="7833"/>
      </w:tblGrid>
      <w:tr w:rsidR="00A64BE4" w:rsidRPr="009F1FA9" w14:paraId="6F4AE7F6" w14:textId="77777777" w:rsidTr="00C935F5"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B974" w14:textId="074403CD" w:rsidR="00A64BE4" w:rsidRPr="009F1FA9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7833" w:type="dxa"/>
            <w:tcBorders>
              <w:left w:val="single" w:sz="4" w:space="0" w:color="auto"/>
            </w:tcBorders>
          </w:tcPr>
          <w:p w14:paraId="2B6F7E3E" w14:textId="77777777" w:rsidR="00A64BE4" w:rsidRPr="009F1FA9" w:rsidRDefault="00A64BE4" w:rsidP="009D3B02">
            <w:pPr>
              <w:spacing w:line="6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27B1C799" w14:textId="77777777" w:rsidR="00A64BE4" w:rsidRPr="009F1FA9" w:rsidRDefault="00A64BE4" w:rsidP="00A64BE4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322" w:type="dxa"/>
        <w:tblInd w:w="284" w:type="dxa"/>
        <w:tblLook w:val="04A0" w:firstRow="1" w:lastRow="0" w:firstColumn="1" w:lastColumn="0" w:noHBand="0" w:noVBand="1"/>
      </w:tblPr>
      <w:tblGrid>
        <w:gridCol w:w="1525"/>
        <w:gridCol w:w="2835"/>
        <w:gridCol w:w="1701"/>
        <w:gridCol w:w="3261"/>
      </w:tblGrid>
      <w:tr w:rsidR="00A64BE4" w:rsidRPr="009F1FA9" w14:paraId="718A251F" w14:textId="77777777" w:rsidTr="00C935F5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2FC8A" w14:textId="132039D5" w:rsidR="00A64BE4" w:rsidRPr="009F1FA9" w:rsidRDefault="00A64BE4" w:rsidP="008B3DF3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電話號碼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DF30AC" w14:textId="77777777" w:rsidR="00A64BE4" w:rsidRPr="009F1FA9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AF799" w14:textId="706F3C43" w:rsidR="00A64BE4" w:rsidRPr="009F1FA9" w:rsidRDefault="00A64BE4" w:rsidP="008B3DF3">
            <w:pPr>
              <w:spacing w:line="560" w:lineRule="exact"/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傳真號碼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BD97C80" w14:textId="77777777" w:rsidR="00A64BE4" w:rsidRPr="009F1FA9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5BBF024F" w14:textId="77777777" w:rsidR="00A64BE4" w:rsidRPr="009F1FA9" w:rsidRDefault="00A64BE4" w:rsidP="008B3DF3">
      <w:pPr>
        <w:snapToGrid w:val="0"/>
        <w:spacing w:line="40" w:lineRule="exact"/>
        <w:rPr>
          <w:rFonts w:eastAsia="標楷體"/>
          <w:color w:val="000000" w:themeColor="text1"/>
          <w:szCs w:val="24"/>
        </w:rPr>
      </w:pPr>
    </w:p>
    <w:tbl>
      <w:tblPr>
        <w:tblStyle w:val="ad"/>
        <w:tblW w:w="9322" w:type="dxa"/>
        <w:tblInd w:w="284" w:type="dxa"/>
        <w:tblLook w:val="04A0" w:firstRow="1" w:lastRow="0" w:firstColumn="1" w:lastColumn="0" w:noHBand="0" w:noVBand="1"/>
      </w:tblPr>
      <w:tblGrid>
        <w:gridCol w:w="1525"/>
        <w:gridCol w:w="2835"/>
        <w:gridCol w:w="1701"/>
        <w:gridCol w:w="3261"/>
      </w:tblGrid>
      <w:tr w:rsidR="00A64BE4" w:rsidRPr="009F1FA9" w14:paraId="17728615" w14:textId="77777777" w:rsidTr="00D32FCB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867D7" w14:textId="0517CCDB" w:rsidR="00A64BE4" w:rsidRPr="009F1FA9" w:rsidRDefault="00A64BE4" w:rsidP="008B3DF3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負責</w:t>
            </w:r>
            <w:r w:rsidR="00DA046E"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8448676" w14:textId="77777777" w:rsidR="00A64BE4" w:rsidRPr="009F1FA9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73129" w14:textId="0110EE69" w:rsidR="00A64BE4" w:rsidRPr="009F1FA9" w:rsidRDefault="00A64BE4" w:rsidP="008B3DF3">
            <w:pPr>
              <w:spacing w:line="56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銜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B55D8FF" w14:textId="77777777" w:rsidR="00A64BE4" w:rsidRPr="009F1FA9" w:rsidRDefault="00A64BE4" w:rsidP="008B3DF3">
            <w:pPr>
              <w:spacing w:line="560" w:lineRule="exact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</w:p>
        </w:tc>
      </w:tr>
    </w:tbl>
    <w:p w14:paraId="1F8E8622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</w:p>
    <w:p w14:paraId="39BC8A2A" w14:textId="77777777" w:rsidR="00A64BE4" w:rsidRPr="009F1FA9" w:rsidRDefault="00A64BE4" w:rsidP="00A64BE4">
      <w:pPr>
        <w:rPr>
          <w:rFonts w:eastAsia="標楷體"/>
          <w:color w:val="000000" w:themeColor="text1"/>
          <w:szCs w:val="24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1667"/>
        <w:gridCol w:w="3466"/>
        <w:gridCol w:w="787"/>
        <w:gridCol w:w="3435"/>
      </w:tblGrid>
      <w:tr w:rsidR="007C2C3E" w:rsidRPr="009F1FA9" w14:paraId="037D67E1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2F7F" w14:textId="1704BEA4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校長簽署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E47E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88F1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 w:val="restart"/>
            <w:tcBorders>
              <w:left w:val="single" w:sz="4" w:space="0" w:color="auto"/>
            </w:tcBorders>
            <w:vAlign w:val="center"/>
          </w:tcPr>
          <w:p w14:paraId="41AF7738" w14:textId="77777777" w:rsidR="00A64BE4" w:rsidRPr="009F1FA9" w:rsidRDefault="00A64BE4" w:rsidP="009D3B02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(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校印</w:t>
            </w:r>
            <w:r w:rsidRPr="009F1FA9">
              <w:rPr>
                <w:rFonts w:ascii="Times New Roman" w:eastAsia="標楷體" w:hAnsi="Times New Roman" w:cs="Times New Roman"/>
                <w:i/>
                <w:color w:val="000000" w:themeColor="text1"/>
                <w:szCs w:val="24"/>
              </w:rPr>
              <w:t>)</w:t>
            </w:r>
          </w:p>
        </w:tc>
      </w:tr>
      <w:tr w:rsidR="007C2C3E" w:rsidRPr="009F1FA9" w14:paraId="12BC1DEA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CF9E" w14:textId="5823BA29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校長姓名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7D909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DF2D5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</w:tcPr>
          <w:p w14:paraId="1FC99093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64BE4" w:rsidRPr="009F1FA9" w14:paraId="28D3A58B" w14:textId="77777777" w:rsidTr="004D1237">
        <w:trPr>
          <w:trHeight w:val="56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44A8F" w14:textId="1D127EA5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9F1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44C3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CD7F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</w:tcPr>
          <w:p w14:paraId="0C6F671E" w14:textId="77777777" w:rsidR="00A64BE4" w:rsidRPr="009F1FA9" w:rsidRDefault="00A64BE4" w:rsidP="009D3B02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5A828F73" w14:textId="77777777" w:rsidR="00A64BE4" w:rsidRPr="009F1FA9" w:rsidRDefault="00A64BE4" w:rsidP="00A64BE4">
      <w:pPr>
        <w:widowControl/>
        <w:rPr>
          <w:rFonts w:eastAsia="標楷體"/>
          <w:color w:val="000000" w:themeColor="text1"/>
        </w:rPr>
      </w:pPr>
    </w:p>
    <w:p w14:paraId="5DC61354" w14:textId="77777777" w:rsidR="00A64BE4" w:rsidRPr="009F1FA9" w:rsidRDefault="00A64BE4" w:rsidP="00A64BE4">
      <w:pPr>
        <w:widowControl/>
        <w:rPr>
          <w:rFonts w:eastAsia="標楷體"/>
          <w:color w:val="000000" w:themeColor="text1"/>
          <w:sz w:val="30"/>
          <w:szCs w:val="30"/>
        </w:rPr>
      </w:pPr>
      <w:r w:rsidRPr="009F1FA9">
        <w:rPr>
          <w:rFonts w:eastAsia="標楷體"/>
          <w:color w:val="000000" w:themeColor="text1"/>
          <w:sz w:val="30"/>
          <w:szCs w:val="30"/>
        </w:rPr>
        <w:br w:type="page"/>
      </w:r>
      <w:r w:rsidRPr="009F1FA9">
        <w:rPr>
          <w:rFonts w:eastAsia="標楷體"/>
          <w:color w:val="000000" w:themeColor="text1"/>
          <w:sz w:val="30"/>
          <w:szCs w:val="30"/>
        </w:rPr>
        <w:lastRenderedPageBreak/>
        <w:t>乙部、施行及檢討報告</w:t>
      </w:r>
    </w:p>
    <w:p w14:paraId="12E07494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9F1FA9" w14:paraId="43113775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1D4B" w14:textId="0542C0F5" w:rsidR="00A64BE4" w:rsidRPr="009F1FA9" w:rsidRDefault="00A64BE4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</w:rPr>
              <w:t>計劃名稱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BA1A3AF" w14:textId="77777777" w:rsidR="00A64BE4" w:rsidRPr="009F1FA9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68956E7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64BE4" w:rsidRPr="009F1FA9" w14:paraId="3BADDCE2" w14:textId="77777777" w:rsidTr="00A64BE4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795C3" w14:textId="7A7EC7C9" w:rsidR="00A64BE4" w:rsidRPr="009F1FA9" w:rsidRDefault="00A64BE4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9F1FA9">
              <w:rPr>
                <w:rFonts w:ascii="Times New Roman" w:eastAsia="標楷體" w:hAnsi="Times New Roman" w:cs="Times New Roman"/>
                <w:color w:val="000000" w:themeColor="text1"/>
              </w:rPr>
              <w:t>學校名稱</w:t>
            </w:r>
            <w:r w:rsidR="00021215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2993C5F" w14:textId="77777777" w:rsidR="00A64BE4" w:rsidRPr="009F1FA9" w:rsidRDefault="00A64BE4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7FF91D0" w14:textId="77777777" w:rsidR="00A64BE4" w:rsidRPr="009F1FA9" w:rsidRDefault="00A64BE4" w:rsidP="00A64BE4">
      <w:pPr>
        <w:rPr>
          <w:rFonts w:eastAsia="標楷體"/>
          <w:color w:val="000000" w:themeColor="text1"/>
        </w:rPr>
      </w:pPr>
    </w:p>
    <w:p w14:paraId="42898585" w14:textId="1CEEFF90" w:rsidR="00A64BE4" w:rsidRPr="009F1FA9" w:rsidRDefault="00A64BE4" w:rsidP="00A64BE4">
      <w:pPr>
        <w:pStyle w:val="ac"/>
        <w:numPr>
          <w:ilvl w:val="0"/>
          <w:numId w:val="28"/>
        </w:numPr>
        <w:spacing w:line="720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目的</w:t>
      </w:r>
      <w:r w:rsidR="00021215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30D4188F" w14:textId="7BEEEC90" w:rsidR="00A64BE4" w:rsidRPr="009F1FA9" w:rsidRDefault="00A64BE4" w:rsidP="00A64BE4">
      <w:pPr>
        <w:pStyle w:val="ac"/>
        <w:numPr>
          <w:ilvl w:val="0"/>
          <w:numId w:val="28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內容</w:t>
      </w:r>
      <w:r w:rsidR="00021215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53BEE63D" w14:textId="633069DC" w:rsidR="00A64BE4" w:rsidRPr="009F1FA9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計劃施行時間表</w:t>
      </w:r>
      <w:proofErr w:type="gramStart"/>
      <w:r w:rsidR="00544A93" w:rsidRPr="009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proofErr w:type="gramEnd"/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r w:rsidR="00D76EA0" w:rsidRPr="009F1FA9">
        <w:rPr>
          <w:rFonts w:eastAsia="標楷體"/>
          <w:color w:val="000000" w:themeColor="text1"/>
          <w:kern w:val="0"/>
          <w:szCs w:val="24"/>
        </w:rPr>
        <w:t>：</w:t>
      </w: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推行日期、活動名稱、活動對象、參加人數等</w:t>
      </w:r>
      <w:proofErr w:type="gramStart"/>
      <w:r w:rsidR="00F51976" w:rsidRPr="009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proofErr w:type="gramEnd"/>
    </w:p>
    <w:p w14:paraId="5D938627" w14:textId="5441DE20" w:rsidR="00A64BE4" w:rsidRPr="009F1FA9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計劃施行詳情</w:t>
      </w:r>
      <w:proofErr w:type="gramStart"/>
      <w:r w:rsidR="00F51976" w:rsidRPr="009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proofErr w:type="gramEnd"/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r w:rsidR="00D76EA0" w:rsidRPr="009F1FA9">
        <w:rPr>
          <w:rFonts w:eastAsia="標楷體"/>
          <w:color w:val="000000" w:themeColor="text1"/>
          <w:kern w:val="0"/>
          <w:szCs w:val="24"/>
        </w:rPr>
        <w:t>：</w:t>
      </w: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活動具體內容及有關相片等</w:t>
      </w:r>
      <w:proofErr w:type="gramStart"/>
      <w:r w:rsidR="00F51976" w:rsidRPr="009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proofErr w:type="gramEnd"/>
    </w:p>
    <w:p w14:paraId="7F8E77C1" w14:textId="349186F5" w:rsidR="00A64BE4" w:rsidRPr="009F1FA9" w:rsidRDefault="00A64BE4" w:rsidP="00A64BE4">
      <w:pPr>
        <w:pStyle w:val="ac"/>
        <w:numPr>
          <w:ilvl w:val="2"/>
          <w:numId w:val="28"/>
        </w:numPr>
        <w:snapToGrid w:val="0"/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計劃中的優秀作品、工作紙或設計舉隅</w:t>
      </w:r>
    </w:p>
    <w:p w14:paraId="17953568" w14:textId="5FAF675F" w:rsidR="00A64BE4" w:rsidRPr="009F1FA9" w:rsidRDefault="00A64BE4" w:rsidP="00A64BE4">
      <w:pPr>
        <w:pStyle w:val="ac"/>
        <w:numPr>
          <w:ilvl w:val="0"/>
          <w:numId w:val="28"/>
        </w:numPr>
        <w:spacing w:beforeLines="100" w:before="360"/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財政報告</w:t>
      </w:r>
      <w:r w:rsidR="00021215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522E87DC" w14:textId="7D93D881" w:rsidR="00A64BE4" w:rsidRPr="009F1FA9" w:rsidRDefault="00F51976" w:rsidP="00A64BE4">
      <w:pPr>
        <w:pStyle w:val="ac"/>
        <w:spacing w:line="276" w:lineRule="auto"/>
        <w:ind w:leftChars="0" w:left="567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9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proofErr w:type="gramEnd"/>
      <w:r w:rsidR="00A64BE4" w:rsidRPr="009F1FA9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r w:rsidR="00D76EA0" w:rsidRPr="009F1FA9">
        <w:rPr>
          <w:rFonts w:eastAsia="標楷體"/>
          <w:color w:val="000000" w:themeColor="text1"/>
          <w:kern w:val="0"/>
          <w:szCs w:val="24"/>
        </w:rPr>
        <w:t>：</w:t>
      </w:r>
      <w:r w:rsidR="00A64BE4" w:rsidRPr="009F1FA9">
        <w:rPr>
          <w:rFonts w:ascii="Times New Roman" w:eastAsia="標楷體" w:hAnsi="Times New Roman" w:cs="Times New Roman"/>
          <w:color w:val="000000" w:themeColor="text1"/>
          <w:szCs w:val="24"/>
        </w:rPr>
        <w:t>項目、預算、實際支出等</w:t>
      </w:r>
      <w:proofErr w:type="gramStart"/>
      <w:r w:rsidRPr="009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proofErr w:type="gramEnd"/>
    </w:p>
    <w:p w14:paraId="5E1EDBC9" w14:textId="25144D63" w:rsidR="00A64BE4" w:rsidRPr="009F1FA9" w:rsidRDefault="00A64BE4" w:rsidP="00A64BE4">
      <w:pPr>
        <w:pStyle w:val="ac"/>
        <w:numPr>
          <w:ilvl w:val="0"/>
          <w:numId w:val="28"/>
        </w:numPr>
        <w:spacing w:beforeLines="100" w:before="360"/>
        <w:ind w:leftChars="0" w:left="566" w:hangingChars="236" w:hanging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評鑑</w:t>
      </w:r>
      <w:r w:rsidR="00021215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60E29831" w14:textId="77777777" w:rsidR="00A64BE4" w:rsidRPr="009F1FA9" w:rsidRDefault="00A64BE4" w:rsidP="00A64BE4">
      <w:pPr>
        <w:pStyle w:val="ac"/>
        <w:widowControl/>
        <w:numPr>
          <w:ilvl w:val="2"/>
          <w:numId w:val="28"/>
        </w:numPr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進度檢討</w:t>
      </w:r>
    </w:p>
    <w:p w14:paraId="6FF57866" w14:textId="77777777" w:rsidR="00A64BE4" w:rsidRPr="009F1FA9" w:rsidRDefault="00A64BE4" w:rsidP="00A64BE4">
      <w:pPr>
        <w:pStyle w:val="ac"/>
        <w:widowControl/>
        <w:numPr>
          <w:ilvl w:val="2"/>
          <w:numId w:val="28"/>
        </w:numPr>
        <w:spacing w:line="276" w:lineRule="auto"/>
        <w:ind w:leftChars="0" w:left="99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FA9">
        <w:rPr>
          <w:rFonts w:ascii="Times New Roman" w:eastAsia="標楷體" w:hAnsi="Times New Roman" w:cs="Times New Roman"/>
          <w:color w:val="000000" w:themeColor="text1"/>
          <w:szCs w:val="24"/>
        </w:rPr>
        <w:t>計劃成效</w:t>
      </w:r>
    </w:p>
    <w:p w14:paraId="3718D0C6" w14:textId="77777777" w:rsidR="00A64BE4" w:rsidRPr="00991F07" w:rsidRDefault="00A64BE4" w:rsidP="00A64BE4">
      <w:pPr>
        <w:widowControl/>
        <w:spacing w:line="276" w:lineRule="auto"/>
        <w:rPr>
          <w:rFonts w:eastAsia="標楷體"/>
          <w:color w:val="000000" w:themeColor="text1"/>
        </w:rPr>
      </w:pPr>
    </w:p>
    <w:p w14:paraId="4E0E0F2D" w14:textId="77777777" w:rsidR="00A64BE4" w:rsidRPr="00991F07" w:rsidRDefault="00A64BE4" w:rsidP="00A64BE4">
      <w:pPr>
        <w:autoSpaceDE w:val="0"/>
        <w:autoSpaceDN w:val="0"/>
        <w:adjustRightInd w:val="0"/>
        <w:snapToGrid w:val="0"/>
        <w:spacing w:line="240" w:lineRule="exact"/>
        <w:jc w:val="both"/>
        <w:rPr>
          <w:rFonts w:eastAsia="標楷體"/>
          <w:color w:val="000000" w:themeColor="text1"/>
        </w:rPr>
      </w:pPr>
    </w:p>
    <w:sectPr w:rsidR="00A64BE4" w:rsidRPr="00991F07" w:rsidSect="007B1055">
      <w:footerReference w:type="default" r:id="rId9"/>
      <w:pgSz w:w="11906" w:h="16838" w:code="9"/>
      <w:pgMar w:top="567" w:right="992" w:bottom="39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81D8" w14:textId="77777777" w:rsidR="00B10C2B" w:rsidRDefault="00B10C2B">
      <w:r>
        <w:separator/>
      </w:r>
    </w:p>
  </w:endnote>
  <w:endnote w:type="continuationSeparator" w:id="0">
    <w:p w14:paraId="04A8D978" w14:textId="77777777" w:rsidR="00B10C2B" w:rsidRDefault="00B1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67708"/>
      <w:docPartObj>
        <w:docPartGallery w:val="Page Numbers (Bottom of Page)"/>
        <w:docPartUnique/>
      </w:docPartObj>
    </w:sdtPr>
    <w:sdtEndPr/>
    <w:sdtContent>
      <w:p w14:paraId="7494A407" w14:textId="7B774CF0" w:rsidR="00421846" w:rsidRDefault="00421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65" w:rsidRPr="00B11665">
          <w:rPr>
            <w:noProof/>
            <w:lang w:val="zh-TW"/>
          </w:rPr>
          <w:t>1</w:t>
        </w:r>
        <w:r>
          <w:fldChar w:fldCharType="end"/>
        </w:r>
      </w:p>
    </w:sdtContent>
  </w:sdt>
  <w:p w14:paraId="05659F40" w14:textId="77777777" w:rsidR="00421846" w:rsidRDefault="00421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8CFD" w14:textId="77777777" w:rsidR="00B10C2B" w:rsidRDefault="00B10C2B">
      <w:r>
        <w:separator/>
      </w:r>
    </w:p>
  </w:footnote>
  <w:footnote w:type="continuationSeparator" w:id="0">
    <w:p w14:paraId="0386079F" w14:textId="77777777" w:rsidR="00B10C2B" w:rsidRDefault="00B1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A6ABF3E"/>
    <w:lvl w:ilvl="0">
      <w:numFmt w:val="decimal"/>
      <w:lvlText w:val="*"/>
      <w:lvlJc w:val="left"/>
    </w:lvl>
  </w:abstractNum>
  <w:abstractNum w:abstractNumId="1" w15:restartNumberingAfterBreak="0">
    <w:nsid w:val="00E5743F"/>
    <w:multiLevelType w:val="hybridMultilevel"/>
    <w:tmpl w:val="2E98ED50"/>
    <w:lvl w:ilvl="0" w:tplc="D736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EB03052">
      <w:start w:val="2"/>
      <w:numFmt w:val="bullet"/>
      <w:lvlText w:val="-"/>
      <w:lvlJc w:val="left"/>
      <w:pPr>
        <w:ind w:left="840" w:hanging="360"/>
      </w:pPr>
      <w:rPr>
        <w:rFonts w:ascii="Calibri" w:eastAsiaTheme="majorEastAsia" w:hAnsi="Calibri" w:cs="Calibri" w:hint="default"/>
      </w:rPr>
    </w:lvl>
    <w:lvl w:ilvl="2" w:tplc="A3C428AA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F4403"/>
    <w:multiLevelType w:val="hybridMultilevel"/>
    <w:tmpl w:val="7F16DE3E"/>
    <w:lvl w:ilvl="0" w:tplc="AF1C6F40">
      <w:start w:val="1"/>
      <w:numFmt w:val="ideographTraditional"/>
      <w:lvlText w:val="%1部、"/>
      <w:lvlJc w:val="left"/>
      <w:pPr>
        <w:ind w:left="720" w:hanging="720"/>
      </w:pPr>
      <w:rPr>
        <w:rFonts w:ascii="標楷體" w:eastAsia="標楷體" w:hAnsi="標楷體" w:hint="default"/>
        <w:sz w:val="30"/>
        <w:szCs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A20D1"/>
    <w:multiLevelType w:val="hybridMultilevel"/>
    <w:tmpl w:val="4704F778"/>
    <w:lvl w:ilvl="0" w:tplc="8482DCC8">
      <w:start w:val="1"/>
      <w:numFmt w:val="bullet"/>
      <w:lvlText w:val=""/>
      <w:lvlJc w:val="left"/>
      <w:pPr>
        <w:tabs>
          <w:tab w:val="num" w:pos="1527"/>
        </w:tabs>
        <w:ind w:left="152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21851CF"/>
    <w:multiLevelType w:val="hybridMultilevel"/>
    <w:tmpl w:val="744CF6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A27C5A"/>
    <w:multiLevelType w:val="hybridMultilevel"/>
    <w:tmpl w:val="0394929A"/>
    <w:lvl w:ilvl="0" w:tplc="47F60C7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DC2A65"/>
    <w:multiLevelType w:val="hybridMultilevel"/>
    <w:tmpl w:val="E4B6DA70"/>
    <w:lvl w:ilvl="0" w:tplc="B5200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ED2EDA"/>
    <w:multiLevelType w:val="hybridMultilevel"/>
    <w:tmpl w:val="5D3AE0F4"/>
    <w:lvl w:ilvl="0" w:tplc="6630A0E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188D0EDA"/>
    <w:multiLevelType w:val="hybridMultilevel"/>
    <w:tmpl w:val="69B4869C"/>
    <w:lvl w:ilvl="0" w:tplc="8C260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D6B58"/>
    <w:multiLevelType w:val="hybridMultilevel"/>
    <w:tmpl w:val="2FA073C0"/>
    <w:lvl w:ilvl="0" w:tplc="E8188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A1DD2"/>
    <w:multiLevelType w:val="hybridMultilevel"/>
    <w:tmpl w:val="60A0546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2A3615C3"/>
    <w:multiLevelType w:val="hybridMultilevel"/>
    <w:tmpl w:val="0158D92A"/>
    <w:lvl w:ilvl="0" w:tplc="4718CB76">
      <w:start w:val="1"/>
      <w:numFmt w:val="ideographTraditional"/>
      <w:lvlText w:val="%1部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316DA3"/>
    <w:multiLevelType w:val="hybridMultilevel"/>
    <w:tmpl w:val="6058A402"/>
    <w:lvl w:ilvl="0" w:tplc="33B2B706">
      <w:start w:val="4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3DE0DCE"/>
    <w:multiLevelType w:val="hybridMultilevel"/>
    <w:tmpl w:val="9AAC51EE"/>
    <w:lvl w:ilvl="0" w:tplc="01603B04">
      <w:start w:val="2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 w15:restartNumberingAfterBreak="0">
    <w:nsid w:val="398F6F9A"/>
    <w:multiLevelType w:val="hybridMultilevel"/>
    <w:tmpl w:val="113EE23E"/>
    <w:lvl w:ilvl="0" w:tplc="C3E8162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063D15"/>
    <w:multiLevelType w:val="hybridMultilevel"/>
    <w:tmpl w:val="96D0258A"/>
    <w:lvl w:ilvl="0" w:tplc="DCEAAA8E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4E2020"/>
    <w:multiLevelType w:val="hybridMultilevel"/>
    <w:tmpl w:val="3AB230E2"/>
    <w:lvl w:ilvl="0" w:tplc="BA90B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7" w15:restartNumberingAfterBreak="0">
    <w:nsid w:val="40F41FDD"/>
    <w:multiLevelType w:val="hybridMultilevel"/>
    <w:tmpl w:val="4EC8E044"/>
    <w:lvl w:ilvl="0" w:tplc="6630A0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42016D0E"/>
    <w:multiLevelType w:val="hybridMultilevel"/>
    <w:tmpl w:val="3C200EBE"/>
    <w:lvl w:ilvl="0" w:tplc="1E981F04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FB5366"/>
    <w:multiLevelType w:val="singleLevel"/>
    <w:tmpl w:val="735AA552"/>
    <w:lvl w:ilvl="0">
      <w:start w:val="1"/>
      <w:numFmt w:val="lowerRoman"/>
      <w:lvlText w:val="(%1)"/>
      <w:legacy w:legacy="1" w:legacySpace="0" w:legacyIndent="600"/>
      <w:lvlJc w:val="left"/>
      <w:pPr>
        <w:ind w:left="600" w:hanging="600"/>
      </w:pPr>
    </w:lvl>
  </w:abstractNum>
  <w:abstractNum w:abstractNumId="20" w15:restartNumberingAfterBreak="0">
    <w:nsid w:val="43C40474"/>
    <w:multiLevelType w:val="hybridMultilevel"/>
    <w:tmpl w:val="23A85F16"/>
    <w:lvl w:ilvl="0" w:tplc="D23283B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EC64E0"/>
    <w:multiLevelType w:val="hybridMultilevel"/>
    <w:tmpl w:val="860CF214"/>
    <w:lvl w:ilvl="0" w:tplc="6630A0E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024465"/>
    <w:multiLevelType w:val="singleLevel"/>
    <w:tmpl w:val="0E3EDAD6"/>
    <w:lvl w:ilvl="0">
      <w:start w:val="1"/>
      <w:numFmt w:val="lowerRoman"/>
      <w:lvlText w:val="(%1)"/>
      <w:legacy w:legacy="1" w:legacySpace="0" w:legacyIndent="726"/>
      <w:lvlJc w:val="left"/>
      <w:pPr>
        <w:ind w:left="726" w:hanging="726"/>
      </w:pPr>
    </w:lvl>
  </w:abstractNum>
  <w:abstractNum w:abstractNumId="23" w15:restartNumberingAfterBreak="0">
    <w:nsid w:val="624C43BA"/>
    <w:multiLevelType w:val="hybridMultilevel"/>
    <w:tmpl w:val="62CA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025B"/>
    <w:multiLevelType w:val="hybridMultilevel"/>
    <w:tmpl w:val="1EEA7784"/>
    <w:lvl w:ilvl="0" w:tplc="83FA876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C4F6E9F"/>
    <w:multiLevelType w:val="hybridMultilevel"/>
    <w:tmpl w:val="E870D726"/>
    <w:lvl w:ilvl="0" w:tplc="0FCE9E2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7B121A8"/>
    <w:multiLevelType w:val="hybridMultilevel"/>
    <w:tmpl w:val="4586BBF2"/>
    <w:lvl w:ilvl="0" w:tplc="1CAA1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905323"/>
    <w:multiLevelType w:val="hybridMultilevel"/>
    <w:tmpl w:val="CA42F5CE"/>
    <w:lvl w:ilvl="0" w:tplc="34F88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184257"/>
    <w:multiLevelType w:val="hybridMultilevel"/>
    <w:tmpl w:val="2F4C01CA"/>
    <w:lvl w:ilvl="0" w:tplc="6AAA87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0"/>
        </w:rPr>
      </w:lvl>
    </w:lvlOverride>
  </w:num>
  <w:num w:numId="2">
    <w:abstractNumId w:val="5"/>
  </w:num>
  <w:num w:numId="3">
    <w:abstractNumId w:val="18"/>
  </w:num>
  <w:num w:numId="4">
    <w:abstractNumId w:val="25"/>
  </w:num>
  <w:num w:numId="5">
    <w:abstractNumId w:val="15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17"/>
  </w:num>
  <w:num w:numId="14">
    <w:abstractNumId w:val="7"/>
  </w:num>
  <w:num w:numId="15">
    <w:abstractNumId w:val="21"/>
  </w:num>
  <w:num w:numId="16">
    <w:abstractNumId w:val="16"/>
  </w:num>
  <w:num w:numId="17">
    <w:abstractNumId w:val="0"/>
    <w:lvlOverride w:ilvl="0">
      <w:lvl w:ilvl="0">
        <w:start w:val="1"/>
        <w:numFmt w:val="bullet"/>
        <w:lvlText w:val=""/>
        <w:legacy w:legacy="1" w:legacySpace="0" w:legacyIndent="284"/>
        <w:lvlJc w:val="left"/>
        <w:pPr>
          <w:ind w:left="1418" w:hanging="284"/>
        </w:pPr>
        <w:rPr>
          <w:rFonts w:ascii="Wingdings" w:hAnsi="Wingdings" w:hint="default"/>
        </w:rPr>
      </w:lvl>
    </w:lvlOverride>
  </w:num>
  <w:num w:numId="18">
    <w:abstractNumId w:val="19"/>
  </w:num>
  <w:num w:numId="19">
    <w:abstractNumId w:val="22"/>
  </w:num>
  <w:num w:numId="20">
    <w:abstractNumId w:val="27"/>
  </w:num>
  <w:num w:numId="21">
    <w:abstractNumId w:val="28"/>
  </w:num>
  <w:num w:numId="22">
    <w:abstractNumId w:val="14"/>
  </w:num>
  <w:num w:numId="23">
    <w:abstractNumId w:val="9"/>
  </w:num>
  <w:num w:numId="24">
    <w:abstractNumId w:val="2"/>
  </w:num>
  <w:num w:numId="25">
    <w:abstractNumId w:val="6"/>
  </w:num>
  <w:num w:numId="26">
    <w:abstractNumId w:val="26"/>
  </w:num>
  <w:num w:numId="27">
    <w:abstractNumId w:val="11"/>
  </w:num>
  <w:num w:numId="28">
    <w:abstractNumId w:val="1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5A"/>
    <w:rsid w:val="00000385"/>
    <w:rsid w:val="00007695"/>
    <w:rsid w:val="00007D3E"/>
    <w:rsid w:val="00010468"/>
    <w:rsid w:val="0001377A"/>
    <w:rsid w:val="00014888"/>
    <w:rsid w:val="00020480"/>
    <w:rsid w:val="00021215"/>
    <w:rsid w:val="00027B5E"/>
    <w:rsid w:val="00034E92"/>
    <w:rsid w:val="00036F24"/>
    <w:rsid w:val="00041448"/>
    <w:rsid w:val="00043287"/>
    <w:rsid w:val="00044ADF"/>
    <w:rsid w:val="00051D57"/>
    <w:rsid w:val="000740EB"/>
    <w:rsid w:val="000744C5"/>
    <w:rsid w:val="000760BF"/>
    <w:rsid w:val="000828FC"/>
    <w:rsid w:val="00097A62"/>
    <w:rsid w:val="000B5F68"/>
    <w:rsid w:val="000C1661"/>
    <w:rsid w:val="000C773B"/>
    <w:rsid w:val="000E6446"/>
    <w:rsid w:val="000E69A7"/>
    <w:rsid w:val="000F37CE"/>
    <w:rsid w:val="001021D5"/>
    <w:rsid w:val="001058C0"/>
    <w:rsid w:val="00106CD9"/>
    <w:rsid w:val="001153DD"/>
    <w:rsid w:val="00120AA2"/>
    <w:rsid w:val="0012300C"/>
    <w:rsid w:val="0012526C"/>
    <w:rsid w:val="00134AD7"/>
    <w:rsid w:val="00134B4D"/>
    <w:rsid w:val="00136748"/>
    <w:rsid w:val="00143E7E"/>
    <w:rsid w:val="00146AE1"/>
    <w:rsid w:val="001537E9"/>
    <w:rsid w:val="00162243"/>
    <w:rsid w:val="00164476"/>
    <w:rsid w:val="00165EE5"/>
    <w:rsid w:val="00173598"/>
    <w:rsid w:val="00174EAB"/>
    <w:rsid w:val="00184733"/>
    <w:rsid w:val="001910ED"/>
    <w:rsid w:val="0019323D"/>
    <w:rsid w:val="00193546"/>
    <w:rsid w:val="001A227D"/>
    <w:rsid w:val="001A4AEC"/>
    <w:rsid w:val="001A62E2"/>
    <w:rsid w:val="001B1991"/>
    <w:rsid w:val="001B2EB4"/>
    <w:rsid w:val="001C0BB7"/>
    <w:rsid w:val="001C6796"/>
    <w:rsid w:val="001D358C"/>
    <w:rsid w:val="001D7382"/>
    <w:rsid w:val="001E06BA"/>
    <w:rsid w:val="001F1B4A"/>
    <w:rsid w:val="00203202"/>
    <w:rsid w:val="0020674D"/>
    <w:rsid w:val="00213C30"/>
    <w:rsid w:val="0021520E"/>
    <w:rsid w:val="00223DD1"/>
    <w:rsid w:val="0023483C"/>
    <w:rsid w:val="00235DAB"/>
    <w:rsid w:val="002424D2"/>
    <w:rsid w:val="00243767"/>
    <w:rsid w:val="002550A0"/>
    <w:rsid w:val="002555D7"/>
    <w:rsid w:val="00261053"/>
    <w:rsid w:val="0026119B"/>
    <w:rsid w:val="00264DFE"/>
    <w:rsid w:val="00265C40"/>
    <w:rsid w:val="00266DDC"/>
    <w:rsid w:val="002735A2"/>
    <w:rsid w:val="0028202C"/>
    <w:rsid w:val="00283ED9"/>
    <w:rsid w:val="00284750"/>
    <w:rsid w:val="00291C92"/>
    <w:rsid w:val="002C4CB0"/>
    <w:rsid w:val="002C67AE"/>
    <w:rsid w:val="002D0636"/>
    <w:rsid w:val="002D17EC"/>
    <w:rsid w:val="002D6ECA"/>
    <w:rsid w:val="002E1578"/>
    <w:rsid w:val="002E1913"/>
    <w:rsid w:val="002E3FCF"/>
    <w:rsid w:val="002E4426"/>
    <w:rsid w:val="002F1A4B"/>
    <w:rsid w:val="002F5D91"/>
    <w:rsid w:val="002F7C97"/>
    <w:rsid w:val="003014EA"/>
    <w:rsid w:val="00304B5C"/>
    <w:rsid w:val="00310BC7"/>
    <w:rsid w:val="00313C00"/>
    <w:rsid w:val="00324045"/>
    <w:rsid w:val="003244D1"/>
    <w:rsid w:val="00327C03"/>
    <w:rsid w:val="003313AB"/>
    <w:rsid w:val="00335D33"/>
    <w:rsid w:val="00336390"/>
    <w:rsid w:val="00336A87"/>
    <w:rsid w:val="00341907"/>
    <w:rsid w:val="003455CC"/>
    <w:rsid w:val="00351705"/>
    <w:rsid w:val="003566C8"/>
    <w:rsid w:val="003668D4"/>
    <w:rsid w:val="00377E9C"/>
    <w:rsid w:val="00392585"/>
    <w:rsid w:val="00394F1F"/>
    <w:rsid w:val="00396C66"/>
    <w:rsid w:val="00397D57"/>
    <w:rsid w:val="003A2D95"/>
    <w:rsid w:val="003A502A"/>
    <w:rsid w:val="003A5706"/>
    <w:rsid w:val="003C0069"/>
    <w:rsid w:val="003C410A"/>
    <w:rsid w:val="003C4584"/>
    <w:rsid w:val="003D0169"/>
    <w:rsid w:val="003D19C7"/>
    <w:rsid w:val="003D2880"/>
    <w:rsid w:val="003D3CFC"/>
    <w:rsid w:val="003E0C6F"/>
    <w:rsid w:val="003E1F9D"/>
    <w:rsid w:val="003E4EDC"/>
    <w:rsid w:val="003F549A"/>
    <w:rsid w:val="00404D70"/>
    <w:rsid w:val="00405008"/>
    <w:rsid w:val="00421846"/>
    <w:rsid w:val="00427659"/>
    <w:rsid w:val="00433F42"/>
    <w:rsid w:val="00436DAB"/>
    <w:rsid w:val="00442F40"/>
    <w:rsid w:val="004567B9"/>
    <w:rsid w:val="0045686E"/>
    <w:rsid w:val="004709E5"/>
    <w:rsid w:val="00477608"/>
    <w:rsid w:val="004865EC"/>
    <w:rsid w:val="00491133"/>
    <w:rsid w:val="00495ED3"/>
    <w:rsid w:val="004B177C"/>
    <w:rsid w:val="004B203F"/>
    <w:rsid w:val="004B7E62"/>
    <w:rsid w:val="004C36F4"/>
    <w:rsid w:val="004C7522"/>
    <w:rsid w:val="004D1237"/>
    <w:rsid w:val="004D4054"/>
    <w:rsid w:val="004D7567"/>
    <w:rsid w:val="004E731B"/>
    <w:rsid w:val="004F1686"/>
    <w:rsid w:val="00502692"/>
    <w:rsid w:val="00505335"/>
    <w:rsid w:val="00505FF6"/>
    <w:rsid w:val="00510C0D"/>
    <w:rsid w:val="00513003"/>
    <w:rsid w:val="00515516"/>
    <w:rsid w:val="0053265A"/>
    <w:rsid w:val="00540F4C"/>
    <w:rsid w:val="00544A93"/>
    <w:rsid w:val="00544E15"/>
    <w:rsid w:val="005473C0"/>
    <w:rsid w:val="00547C47"/>
    <w:rsid w:val="00555A80"/>
    <w:rsid w:val="0056203C"/>
    <w:rsid w:val="005629B1"/>
    <w:rsid w:val="005630B0"/>
    <w:rsid w:val="00563818"/>
    <w:rsid w:val="00567FF2"/>
    <w:rsid w:val="005722D3"/>
    <w:rsid w:val="0057308D"/>
    <w:rsid w:val="00573EB3"/>
    <w:rsid w:val="005763FB"/>
    <w:rsid w:val="005927A3"/>
    <w:rsid w:val="00595FF6"/>
    <w:rsid w:val="005A6F86"/>
    <w:rsid w:val="005A7F05"/>
    <w:rsid w:val="005B0005"/>
    <w:rsid w:val="005B776A"/>
    <w:rsid w:val="005C0E8A"/>
    <w:rsid w:val="005C2C9C"/>
    <w:rsid w:val="005D135F"/>
    <w:rsid w:val="005E1A99"/>
    <w:rsid w:val="005E2EAA"/>
    <w:rsid w:val="00600845"/>
    <w:rsid w:val="00601123"/>
    <w:rsid w:val="00603573"/>
    <w:rsid w:val="006036A9"/>
    <w:rsid w:val="0060488F"/>
    <w:rsid w:val="00605DAB"/>
    <w:rsid w:val="00606FD3"/>
    <w:rsid w:val="00612CBC"/>
    <w:rsid w:val="00614048"/>
    <w:rsid w:val="006215A0"/>
    <w:rsid w:val="0062160E"/>
    <w:rsid w:val="00624F4B"/>
    <w:rsid w:val="00630A23"/>
    <w:rsid w:val="0064477A"/>
    <w:rsid w:val="00651B47"/>
    <w:rsid w:val="00653380"/>
    <w:rsid w:val="00665E58"/>
    <w:rsid w:val="006719EF"/>
    <w:rsid w:val="00673C91"/>
    <w:rsid w:val="006774AB"/>
    <w:rsid w:val="006845ED"/>
    <w:rsid w:val="0068473C"/>
    <w:rsid w:val="006937E8"/>
    <w:rsid w:val="006A0B6A"/>
    <w:rsid w:val="006B49D9"/>
    <w:rsid w:val="006B72D7"/>
    <w:rsid w:val="006C00DC"/>
    <w:rsid w:val="006D3411"/>
    <w:rsid w:val="006D48B9"/>
    <w:rsid w:val="006D591E"/>
    <w:rsid w:val="006E14AC"/>
    <w:rsid w:val="006F0788"/>
    <w:rsid w:val="006F5A38"/>
    <w:rsid w:val="006F639B"/>
    <w:rsid w:val="006F7387"/>
    <w:rsid w:val="006F7A48"/>
    <w:rsid w:val="006F7CE0"/>
    <w:rsid w:val="007022CA"/>
    <w:rsid w:val="00712F69"/>
    <w:rsid w:val="00724A0D"/>
    <w:rsid w:val="00732981"/>
    <w:rsid w:val="00745213"/>
    <w:rsid w:val="00747981"/>
    <w:rsid w:val="00750500"/>
    <w:rsid w:val="00750609"/>
    <w:rsid w:val="0075111F"/>
    <w:rsid w:val="00766433"/>
    <w:rsid w:val="0077421B"/>
    <w:rsid w:val="007778F2"/>
    <w:rsid w:val="00780328"/>
    <w:rsid w:val="00785AAC"/>
    <w:rsid w:val="007953C1"/>
    <w:rsid w:val="007A243D"/>
    <w:rsid w:val="007B0130"/>
    <w:rsid w:val="007B1055"/>
    <w:rsid w:val="007B1A95"/>
    <w:rsid w:val="007B31B6"/>
    <w:rsid w:val="007B4DB5"/>
    <w:rsid w:val="007C2C3E"/>
    <w:rsid w:val="007D11AD"/>
    <w:rsid w:val="007D43B3"/>
    <w:rsid w:val="007D5AB1"/>
    <w:rsid w:val="007E043B"/>
    <w:rsid w:val="007E39DF"/>
    <w:rsid w:val="007F3AE7"/>
    <w:rsid w:val="007F7D52"/>
    <w:rsid w:val="00800D05"/>
    <w:rsid w:val="00810F1D"/>
    <w:rsid w:val="00816F3E"/>
    <w:rsid w:val="00821A33"/>
    <w:rsid w:val="00824B5B"/>
    <w:rsid w:val="008261ED"/>
    <w:rsid w:val="00844CF3"/>
    <w:rsid w:val="00845DE5"/>
    <w:rsid w:val="00854C1E"/>
    <w:rsid w:val="00857678"/>
    <w:rsid w:val="00865995"/>
    <w:rsid w:val="00867904"/>
    <w:rsid w:val="00874248"/>
    <w:rsid w:val="00874BBD"/>
    <w:rsid w:val="00876A85"/>
    <w:rsid w:val="00882BF2"/>
    <w:rsid w:val="008A4712"/>
    <w:rsid w:val="008B22BB"/>
    <w:rsid w:val="008B33B5"/>
    <w:rsid w:val="008B3DAE"/>
    <w:rsid w:val="008B3DF3"/>
    <w:rsid w:val="008B3EAE"/>
    <w:rsid w:val="008B45B0"/>
    <w:rsid w:val="008B7383"/>
    <w:rsid w:val="008C2935"/>
    <w:rsid w:val="008C6695"/>
    <w:rsid w:val="008D0B29"/>
    <w:rsid w:val="008D3840"/>
    <w:rsid w:val="008D6527"/>
    <w:rsid w:val="008E2083"/>
    <w:rsid w:val="008E5823"/>
    <w:rsid w:val="008E5CCD"/>
    <w:rsid w:val="008F086F"/>
    <w:rsid w:val="008F2A0D"/>
    <w:rsid w:val="008F44CD"/>
    <w:rsid w:val="008F5AC4"/>
    <w:rsid w:val="00913609"/>
    <w:rsid w:val="00914DBF"/>
    <w:rsid w:val="00914DE1"/>
    <w:rsid w:val="009204D5"/>
    <w:rsid w:val="00921320"/>
    <w:rsid w:val="00936AFC"/>
    <w:rsid w:val="009404DB"/>
    <w:rsid w:val="009450CA"/>
    <w:rsid w:val="009545CE"/>
    <w:rsid w:val="00956060"/>
    <w:rsid w:val="0095743C"/>
    <w:rsid w:val="00962438"/>
    <w:rsid w:val="009644C8"/>
    <w:rsid w:val="00967C88"/>
    <w:rsid w:val="00970156"/>
    <w:rsid w:val="00970D4A"/>
    <w:rsid w:val="009717EF"/>
    <w:rsid w:val="00974522"/>
    <w:rsid w:val="009764D1"/>
    <w:rsid w:val="00982052"/>
    <w:rsid w:val="009911B7"/>
    <w:rsid w:val="00991F07"/>
    <w:rsid w:val="00994960"/>
    <w:rsid w:val="00996438"/>
    <w:rsid w:val="009B29A6"/>
    <w:rsid w:val="009B32AA"/>
    <w:rsid w:val="009B3436"/>
    <w:rsid w:val="009B39FD"/>
    <w:rsid w:val="009B5C81"/>
    <w:rsid w:val="009B5EF1"/>
    <w:rsid w:val="009C05C3"/>
    <w:rsid w:val="009C1A60"/>
    <w:rsid w:val="009E5A5A"/>
    <w:rsid w:val="009F1FA9"/>
    <w:rsid w:val="00A011BB"/>
    <w:rsid w:val="00A055D1"/>
    <w:rsid w:val="00A1032A"/>
    <w:rsid w:val="00A35818"/>
    <w:rsid w:val="00A35EA0"/>
    <w:rsid w:val="00A403F2"/>
    <w:rsid w:val="00A564F0"/>
    <w:rsid w:val="00A64BE4"/>
    <w:rsid w:val="00A70863"/>
    <w:rsid w:val="00A71635"/>
    <w:rsid w:val="00A71798"/>
    <w:rsid w:val="00A72AFB"/>
    <w:rsid w:val="00A7317D"/>
    <w:rsid w:val="00A80013"/>
    <w:rsid w:val="00A854EA"/>
    <w:rsid w:val="00A87E09"/>
    <w:rsid w:val="00A93842"/>
    <w:rsid w:val="00A939A4"/>
    <w:rsid w:val="00A949A7"/>
    <w:rsid w:val="00A94ECD"/>
    <w:rsid w:val="00A96A9E"/>
    <w:rsid w:val="00AA1851"/>
    <w:rsid w:val="00AA41E8"/>
    <w:rsid w:val="00AA58A2"/>
    <w:rsid w:val="00AA58C4"/>
    <w:rsid w:val="00AB6642"/>
    <w:rsid w:val="00AD058A"/>
    <w:rsid w:val="00AD2F58"/>
    <w:rsid w:val="00AF03CF"/>
    <w:rsid w:val="00AF38C1"/>
    <w:rsid w:val="00AF5606"/>
    <w:rsid w:val="00B00B3E"/>
    <w:rsid w:val="00B021AF"/>
    <w:rsid w:val="00B029EB"/>
    <w:rsid w:val="00B06B35"/>
    <w:rsid w:val="00B10C2B"/>
    <w:rsid w:val="00B11665"/>
    <w:rsid w:val="00B147EE"/>
    <w:rsid w:val="00B16757"/>
    <w:rsid w:val="00B17C8B"/>
    <w:rsid w:val="00B17FED"/>
    <w:rsid w:val="00B256F2"/>
    <w:rsid w:val="00B328F1"/>
    <w:rsid w:val="00B330AC"/>
    <w:rsid w:val="00B412FF"/>
    <w:rsid w:val="00B418A1"/>
    <w:rsid w:val="00B4754C"/>
    <w:rsid w:val="00B55653"/>
    <w:rsid w:val="00B62B83"/>
    <w:rsid w:val="00B866F4"/>
    <w:rsid w:val="00B94ABA"/>
    <w:rsid w:val="00B968E0"/>
    <w:rsid w:val="00BA2C1A"/>
    <w:rsid w:val="00BA2CE8"/>
    <w:rsid w:val="00BB0DDC"/>
    <w:rsid w:val="00BB243D"/>
    <w:rsid w:val="00BB6D44"/>
    <w:rsid w:val="00BC09AB"/>
    <w:rsid w:val="00BC4869"/>
    <w:rsid w:val="00BD37EB"/>
    <w:rsid w:val="00BD59CD"/>
    <w:rsid w:val="00BE2351"/>
    <w:rsid w:val="00BF09C0"/>
    <w:rsid w:val="00BF0EAA"/>
    <w:rsid w:val="00BF4F7E"/>
    <w:rsid w:val="00BF5FD8"/>
    <w:rsid w:val="00C000BD"/>
    <w:rsid w:val="00C057AC"/>
    <w:rsid w:val="00C066E7"/>
    <w:rsid w:val="00C12FBD"/>
    <w:rsid w:val="00C158BB"/>
    <w:rsid w:val="00C212A8"/>
    <w:rsid w:val="00C277F9"/>
    <w:rsid w:val="00C34343"/>
    <w:rsid w:val="00C405A7"/>
    <w:rsid w:val="00C41181"/>
    <w:rsid w:val="00C47608"/>
    <w:rsid w:val="00C56C50"/>
    <w:rsid w:val="00C5738D"/>
    <w:rsid w:val="00C62ED7"/>
    <w:rsid w:val="00C71AC0"/>
    <w:rsid w:val="00C81DD3"/>
    <w:rsid w:val="00C8338B"/>
    <w:rsid w:val="00C8392B"/>
    <w:rsid w:val="00C935F5"/>
    <w:rsid w:val="00CB73E6"/>
    <w:rsid w:val="00CD06F2"/>
    <w:rsid w:val="00CD5038"/>
    <w:rsid w:val="00CE0757"/>
    <w:rsid w:val="00CE1824"/>
    <w:rsid w:val="00CE4468"/>
    <w:rsid w:val="00CE5425"/>
    <w:rsid w:val="00CF4A6D"/>
    <w:rsid w:val="00CF72D2"/>
    <w:rsid w:val="00D01023"/>
    <w:rsid w:val="00D0307D"/>
    <w:rsid w:val="00D05A34"/>
    <w:rsid w:val="00D060AB"/>
    <w:rsid w:val="00D12316"/>
    <w:rsid w:val="00D201A4"/>
    <w:rsid w:val="00D2133E"/>
    <w:rsid w:val="00D25E67"/>
    <w:rsid w:val="00D32FCB"/>
    <w:rsid w:val="00D3718B"/>
    <w:rsid w:val="00D52569"/>
    <w:rsid w:val="00D54FE4"/>
    <w:rsid w:val="00D56D97"/>
    <w:rsid w:val="00D669F0"/>
    <w:rsid w:val="00D72BD9"/>
    <w:rsid w:val="00D751DB"/>
    <w:rsid w:val="00D76EA0"/>
    <w:rsid w:val="00D8024F"/>
    <w:rsid w:val="00D806C6"/>
    <w:rsid w:val="00D86667"/>
    <w:rsid w:val="00DA046E"/>
    <w:rsid w:val="00DA6603"/>
    <w:rsid w:val="00DB034E"/>
    <w:rsid w:val="00DB1B7D"/>
    <w:rsid w:val="00DC64F4"/>
    <w:rsid w:val="00DD35B8"/>
    <w:rsid w:val="00DE07E5"/>
    <w:rsid w:val="00DE6CE5"/>
    <w:rsid w:val="00DF0AFE"/>
    <w:rsid w:val="00E02335"/>
    <w:rsid w:val="00E054C2"/>
    <w:rsid w:val="00E059B6"/>
    <w:rsid w:val="00E14BD8"/>
    <w:rsid w:val="00E2503E"/>
    <w:rsid w:val="00E269E3"/>
    <w:rsid w:val="00E366B9"/>
    <w:rsid w:val="00E4010B"/>
    <w:rsid w:val="00E60A6C"/>
    <w:rsid w:val="00E61E7C"/>
    <w:rsid w:val="00E6265A"/>
    <w:rsid w:val="00E63B3A"/>
    <w:rsid w:val="00E65E72"/>
    <w:rsid w:val="00E67830"/>
    <w:rsid w:val="00E71367"/>
    <w:rsid w:val="00E817C4"/>
    <w:rsid w:val="00E82FA0"/>
    <w:rsid w:val="00E83B2C"/>
    <w:rsid w:val="00E86E9B"/>
    <w:rsid w:val="00E92C8D"/>
    <w:rsid w:val="00EA0B08"/>
    <w:rsid w:val="00EB15CF"/>
    <w:rsid w:val="00EB3425"/>
    <w:rsid w:val="00EB4243"/>
    <w:rsid w:val="00EB4402"/>
    <w:rsid w:val="00EB6F7B"/>
    <w:rsid w:val="00ED08B1"/>
    <w:rsid w:val="00ED2BFC"/>
    <w:rsid w:val="00ED63BE"/>
    <w:rsid w:val="00EE6506"/>
    <w:rsid w:val="00EE700E"/>
    <w:rsid w:val="00EF1647"/>
    <w:rsid w:val="00EF1A3A"/>
    <w:rsid w:val="00EF505C"/>
    <w:rsid w:val="00F0186E"/>
    <w:rsid w:val="00F040B6"/>
    <w:rsid w:val="00F125E7"/>
    <w:rsid w:val="00F15593"/>
    <w:rsid w:val="00F173B1"/>
    <w:rsid w:val="00F17888"/>
    <w:rsid w:val="00F17F94"/>
    <w:rsid w:val="00F26D97"/>
    <w:rsid w:val="00F3564E"/>
    <w:rsid w:val="00F5028E"/>
    <w:rsid w:val="00F51976"/>
    <w:rsid w:val="00F60345"/>
    <w:rsid w:val="00F674E4"/>
    <w:rsid w:val="00F727B3"/>
    <w:rsid w:val="00F727D2"/>
    <w:rsid w:val="00F8308C"/>
    <w:rsid w:val="00F83CDB"/>
    <w:rsid w:val="00F86EC6"/>
    <w:rsid w:val="00F9269F"/>
    <w:rsid w:val="00FA16B6"/>
    <w:rsid w:val="00FB3629"/>
    <w:rsid w:val="00FC05EE"/>
    <w:rsid w:val="00FC6EAC"/>
    <w:rsid w:val="00FD3AAC"/>
    <w:rsid w:val="00FE2497"/>
    <w:rsid w:val="00FE5B82"/>
    <w:rsid w:val="00FE62C2"/>
    <w:rsid w:val="00FE6C5F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4E074"/>
  <w15:docId w15:val="{5C3800F6-0166-4DB9-9E8B-9E5F951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ind w:left="600" w:hanging="600"/>
      <w:jc w:val="both"/>
      <w:textAlignment w:val="baseline"/>
    </w:pPr>
    <w:rPr>
      <w:rFonts w:eastAsia="細明體"/>
      <w:kern w:val="0"/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semiHidden/>
    <w:pPr>
      <w:spacing w:line="360" w:lineRule="exact"/>
      <w:jc w:val="center"/>
    </w:pPr>
    <w:rPr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6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68D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25E6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25E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1"/>
    <w:uiPriority w:val="59"/>
    <w:rsid w:val="00D25E6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421846"/>
    <w:rPr>
      <w:kern w:val="2"/>
    </w:rPr>
  </w:style>
  <w:style w:type="character" w:customStyle="1" w:styleId="a6">
    <w:name w:val="頁尾 字元"/>
    <w:basedOn w:val="a0"/>
    <w:link w:val="a5"/>
    <w:uiPriority w:val="99"/>
    <w:rsid w:val="00421846"/>
    <w:rPr>
      <w:rFonts w:eastAsia="細明體"/>
    </w:rPr>
  </w:style>
  <w:style w:type="paragraph" w:styleId="ae">
    <w:name w:val="Revision"/>
    <w:hidden/>
    <w:uiPriority w:val="99"/>
    <w:semiHidden/>
    <w:rsid w:val="008B3DAE"/>
    <w:rPr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8C66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6695"/>
    <w:rPr>
      <w:sz w:val="20"/>
    </w:rPr>
  </w:style>
  <w:style w:type="character" w:customStyle="1" w:styleId="af1">
    <w:name w:val="註解文字 字元"/>
    <w:basedOn w:val="a0"/>
    <w:link w:val="af0"/>
    <w:uiPriority w:val="99"/>
    <w:semiHidden/>
    <w:rsid w:val="008C6695"/>
    <w:rPr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69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C6695"/>
    <w:rPr>
      <w:b/>
      <w:bCs/>
      <w:kern w:val="2"/>
    </w:rPr>
  </w:style>
  <w:style w:type="character" w:styleId="af4">
    <w:name w:val="Hyperlink"/>
    <w:basedOn w:val="a0"/>
    <w:uiPriority w:val="99"/>
    <w:unhideWhenUsed/>
    <w:qFormat/>
    <w:rsid w:val="0026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944D-89C3-46BE-89B1-E98DAFEE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申請表格Application Form</vt:lpstr>
    </vt:vector>
  </TitlesOfParts>
  <Company>Air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申請表格Application Form</dc:title>
  <dc:creator>gary</dc:creator>
  <cp:lastModifiedBy>CHEN, Sixian Stacey</cp:lastModifiedBy>
  <cp:revision>2</cp:revision>
  <cp:lastPrinted>2023-06-29T07:05:00Z</cp:lastPrinted>
  <dcterms:created xsi:type="dcterms:W3CDTF">2025-06-16T03:46:00Z</dcterms:created>
  <dcterms:modified xsi:type="dcterms:W3CDTF">2025-06-16T03:46:00Z</dcterms:modified>
</cp:coreProperties>
</file>